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7159A" w:rsidRPr="006509A9" w:rsidRDefault="00E14B00" w:rsidP="000B3B1A">
      <w:pPr>
        <w:pStyle w:val="TM1"/>
        <w:spacing w:before="120" w:after="120"/>
        <w:rPr>
          <w:rFonts w:ascii="Marianne" w:hAnsi="Marianne"/>
        </w:rPr>
      </w:pPr>
      <w:r>
        <w:rPr>
          <w:noProof/>
          <w:lang w:eastAsia="fr-FR"/>
        </w:rPr>
        <w:drawing>
          <wp:inline distT="0" distB="0" distL="0" distR="0" wp14:anchorId="3B688D58" wp14:editId="35032E21">
            <wp:extent cx="1288800" cy="900000"/>
            <wp:effectExtent l="0" t="0" r="6985" b="0"/>
            <wp:docPr id="9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8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09A9" w:rsidRPr="006509A9">
        <w:rPr>
          <w:rFonts w:ascii="Marianne" w:hAnsi="Marianne"/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3854450</wp:posOffset>
            </wp:positionH>
            <wp:positionV relativeFrom="paragraph">
              <wp:posOffset>174625</wp:posOffset>
            </wp:positionV>
            <wp:extent cx="2552700" cy="53340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3B1A" w:rsidRPr="006509A9" w:rsidRDefault="000B3B1A" w:rsidP="000B3B1A">
      <w:pPr>
        <w:rPr>
          <w:rFonts w:ascii="Marianne" w:hAnsi="Marianne"/>
        </w:rPr>
      </w:pPr>
    </w:p>
    <w:p w:rsidR="000B3B1A" w:rsidRPr="006509A9" w:rsidRDefault="000B3B1A" w:rsidP="000B3B1A">
      <w:pPr>
        <w:rPr>
          <w:rFonts w:ascii="Marianne" w:hAnsi="Marianne"/>
        </w:rPr>
      </w:pPr>
    </w:p>
    <w:p w:rsidR="00E14B00" w:rsidRDefault="00E14B00" w:rsidP="00C7159A">
      <w:pPr>
        <w:pStyle w:val="2Centr"/>
        <w:rPr>
          <w:rFonts w:ascii="Marianne" w:eastAsia="Times New Roman" w:hAnsi="Marianne" w:cs="Arial"/>
          <w:b/>
          <w:caps/>
          <w:szCs w:val="22"/>
          <w:lang w:eastAsia="fr-FR"/>
        </w:rPr>
      </w:pPr>
    </w:p>
    <w:p w:rsidR="000B3B1A" w:rsidRPr="006509A9" w:rsidRDefault="000B3B1A" w:rsidP="00C7159A">
      <w:pPr>
        <w:pStyle w:val="2Centr"/>
        <w:rPr>
          <w:rFonts w:ascii="Marianne" w:eastAsia="Times New Roman" w:hAnsi="Marianne" w:cs="Arial"/>
          <w:b/>
          <w:caps/>
          <w:szCs w:val="22"/>
          <w:lang w:eastAsia="fr-FR"/>
        </w:rPr>
      </w:pPr>
      <w:r w:rsidRPr="006509A9">
        <w:rPr>
          <w:rFonts w:ascii="Marianne" w:eastAsia="Times New Roman" w:hAnsi="Marianne" w:cs="Arial"/>
          <w:b/>
          <w:caps/>
          <w:szCs w:val="22"/>
          <w:lang w:eastAsia="fr-FR"/>
        </w:rPr>
        <w:t xml:space="preserve">Secrétariat Général </w:t>
      </w:r>
    </w:p>
    <w:p w:rsidR="00807565" w:rsidRPr="006509A9" w:rsidRDefault="00807565" w:rsidP="00807565">
      <w:pPr>
        <w:suppressAutoHyphens w:val="0"/>
        <w:autoSpaceDE w:val="0"/>
        <w:spacing w:after="0"/>
        <w:jc w:val="center"/>
        <w:rPr>
          <w:rFonts w:ascii="Marianne" w:hAnsi="Marianne" w:cs="Arial"/>
          <w:b/>
          <w:caps/>
          <w:kern w:val="0"/>
          <w:szCs w:val="22"/>
          <w:lang w:eastAsia="fr-FR"/>
        </w:rPr>
      </w:pPr>
      <w:r w:rsidRPr="006509A9">
        <w:rPr>
          <w:rFonts w:ascii="Marianne" w:hAnsi="Marianne" w:cs="Arial"/>
          <w:b/>
          <w:caps/>
          <w:kern w:val="0"/>
          <w:szCs w:val="22"/>
          <w:lang w:eastAsia="fr-FR"/>
        </w:rPr>
        <w:t xml:space="preserve">direction de l’évaluation, de la performance, de l’achat, des finances et de l’immobilier </w:t>
      </w:r>
    </w:p>
    <w:p w:rsidR="00807565" w:rsidRPr="006509A9" w:rsidRDefault="00807565" w:rsidP="00807565">
      <w:pPr>
        <w:suppressAutoHyphens w:val="0"/>
        <w:autoSpaceDE w:val="0"/>
        <w:spacing w:after="0"/>
        <w:jc w:val="center"/>
        <w:rPr>
          <w:rFonts w:ascii="Marianne" w:hAnsi="Marianne" w:cs="Arial"/>
          <w:b/>
          <w:caps/>
          <w:kern w:val="0"/>
          <w:szCs w:val="22"/>
          <w:lang w:eastAsia="fr-FR"/>
        </w:rPr>
      </w:pPr>
      <w:r w:rsidRPr="006509A9">
        <w:rPr>
          <w:rFonts w:ascii="Marianne" w:hAnsi="Marianne" w:cs="Arial"/>
          <w:b/>
          <w:caps/>
          <w:kern w:val="0"/>
          <w:szCs w:val="22"/>
          <w:lang w:eastAsia="fr-FR"/>
        </w:rPr>
        <w:t>service achat innovation logistique du ministère de l’interieur</w:t>
      </w:r>
    </w:p>
    <w:p w:rsidR="00807565" w:rsidRPr="006509A9" w:rsidRDefault="00807565" w:rsidP="00807565">
      <w:pPr>
        <w:suppressAutoHyphens w:val="0"/>
        <w:autoSpaceDE w:val="0"/>
        <w:spacing w:after="0"/>
        <w:jc w:val="center"/>
        <w:rPr>
          <w:rFonts w:ascii="Marianne" w:hAnsi="Marianne" w:cs="Arial"/>
          <w:b/>
          <w:caps/>
          <w:kern w:val="0"/>
          <w:szCs w:val="22"/>
          <w:lang w:eastAsia="fr-FR"/>
        </w:rPr>
      </w:pPr>
      <w:r w:rsidRPr="006509A9">
        <w:rPr>
          <w:rFonts w:ascii="Marianne" w:hAnsi="Marianne" w:cs="Arial"/>
          <w:b/>
          <w:caps/>
          <w:kern w:val="0"/>
          <w:szCs w:val="22"/>
          <w:lang w:eastAsia="fr-FR"/>
        </w:rPr>
        <w:t>Sous-Direction de l’Achat et du suivi de l’exécution des marchés</w:t>
      </w:r>
    </w:p>
    <w:p w:rsidR="000772CA" w:rsidRPr="006509A9" w:rsidRDefault="000772CA">
      <w:pPr>
        <w:tabs>
          <w:tab w:val="left" w:pos="7939"/>
        </w:tabs>
        <w:rPr>
          <w:rFonts w:ascii="Marianne" w:hAnsi="Marianne" w:cs="Arial"/>
          <w:b/>
          <w:sz w:val="24"/>
          <w:szCs w:val="24"/>
        </w:rPr>
      </w:pPr>
    </w:p>
    <w:p w:rsidR="000772CA" w:rsidRPr="00BE1248" w:rsidRDefault="000772CA" w:rsidP="003606D2">
      <w:pPr>
        <w:shd w:val="clear" w:color="auto" w:fill="FFFFFF"/>
        <w:autoSpaceDE w:val="0"/>
        <w:jc w:val="center"/>
        <w:rPr>
          <w:rFonts w:ascii="Marianne" w:eastAsia="Arial" w:hAnsi="Marianne" w:cs="Arial"/>
          <w:b/>
          <w:bCs/>
          <w:sz w:val="20"/>
          <w:szCs w:val="32"/>
        </w:rPr>
      </w:pPr>
      <w:r w:rsidRPr="00BE1248">
        <w:rPr>
          <w:rFonts w:ascii="Marianne" w:eastAsia="Arial" w:hAnsi="Marianne" w:cs="Arial"/>
          <w:b/>
          <w:bCs/>
          <w:sz w:val="20"/>
          <w:szCs w:val="32"/>
        </w:rPr>
        <w:t xml:space="preserve">ANNEXE </w:t>
      </w:r>
      <w:r w:rsidR="00BF28A1" w:rsidRPr="00BE1248">
        <w:rPr>
          <w:rFonts w:ascii="Marianne" w:eastAsia="Arial" w:hAnsi="Marianne" w:cs="Arial"/>
          <w:b/>
          <w:bCs/>
          <w:sz w:val="20"/>
          <w:szCs w:val="32"/>
        </w:rPr>
        <w:t xml:space="preserve">VI </w:t>
      </w:r>
      <w:r w:rsidRPr="00BE1248">
        <w:rPr>
          <w:rFonts w:ascii="Marianne" w:eastAsia="Arial" w:hAnsi="Marianne" w:cs="Arial"/>
          <w:b/>
          <w:bCs/>
          <w:sz w:val="20"/>
          <w:szCs w:val="32"/>
        </w:rPr>
        <w:t xml:space="preserve">AU REGLEMENT DE </w:t>
      </w:r>
      <w:r w:rsidR="0043016C" w:rsidRPr="00BE1248">
        <w:rPr>
          <w:rFonts w:ascii="Marianne" w:eastAsia="Arial" w:hAnsi="Marianne" w:cs="Arial"/>
          <w:b/>
          <w:bCs/>
          <w:sz w:val="20"/>
          <w:szCs w:val="32"/>
        </w:rPr>
        <w:t xml:space="preserve">LA </w:t>
      </w:r>
      <w:r w:rsidRPr="00BE1248">
        <w:rPr>
          <w:rFonts w:ascii="Marianne" w:eastAsia="Arial" w:hAnsi="Marianne" w:cs="Arial"/>
          <w:b/>
          <w:bCs/>
          <w:sz w:val="20"/>
          <w:szCs w:val="32"/>
        </w:rPr>
        <w:t>CONSULTATION (RC)</w:t>
      </w:r>
    </w:p>
    <w:p w:rsidR="00BE1248" w:rsidRDefault="00BE1248" w:rsidP="00126044">
      <w:pPr>
        <w:pStyle w:val="CCAP"/>
        <w:rPr>
          <w:rFonts w:ascii="Marianne" w:eastAsia="Arial" w:hAnsi="Marianne" w:cs="Arial"/>
          <w:bCs/>
          <w:caps w:val="0"/>
          <w:kern w:val="1"/>
          <w:sz w:val="32"/>
          <w:szCs w:val="32"/>
        </w:rPr>
      </w:pPr>
    </w:p>
    <w:p w:rsidR="000772CA" w:rsidRPr="006509A9" w:rsidRDefault="000772CA" w:rsidP="00126044">
      <w:pPr>
        <w:pStyle w:val="CCAP"/>
        <w:rPr>
          <w:rFonts w:ascii="Marianne" w:eastAsia="Arial" w:hAnsi="Marianne" w:cs="Arial"/>
          <w:bCs/>
          <w:caps w:val="0"/>
          <w:kern w:val="1"/>
          <w:sz w:val="32"/>
          <w:szCs w:val="32"/>
        </w:rPr>
      </w:pPr>
      <w:r w:rsidRPr="006509A9">
        <w:rPr>
          <w:rFonts w:ascii="Marianne" w:eastAsia="Arial" w:hAnsi="Marianne" w:cs="Arial"/>
          <w:bCs/>
          <w:caps w:val="0"/>
          <w:kern w:val="1"/>
          <w:sz w:val="32"/>
          <w:szCs w:val="32"/>
        </w:rPr>
        <w:t>CADRE DE REPONSE TECHNIQUE (CRT)</w:t>
      </w:r>
    </w:p>
    <w:p w:rsidR="00126044" w:rsidRPr="006509A9" w:rsidRDefault="00126044" w:rsidP="00126044">
      <w:pPr>
        <w:pStyle w:val="CCAP"/>
        <w:rPr>
          <w:rFonts w:ascii="Marianne" w:eastAsia="Arial" w:hAnsi="Marianne" w:cs="Arial"/>
          <w:bCs/>
          <w:caps w:val="0"/>
          <w:kern w:val="1"/>
          <w:sz w:val="32"/>
          <w:szCs w:val="32"/>
        </w:rPr>
      </w:pPr>
    </w:p>
    <w:p w:rsidR="000772CA" w:rsidRPr="00465445" w:rsidRDefault="00F1482C" w:rsidP="006509A9">
      <w:pPr>
        <w:pStyle w:val="PARAGENCADRE"/>
        <w:pBdr>
          <w:left w:val="double" w:sz="6" w:space="31" w:color="auto"/>
          <w:right w:val="double" w:sz="6" w:space="31" w:color="auto"/>
        </w:pBdr>
        <w:spacing w:line="264" w:lineRule="auto"/>
        <w:ind w:left="0" w:right="139"/>
        <w:rPr>
          <w:rFonts w:ascii="Marianne" w:hAnsi="Marianne"/>
          <w:sz w:val="32"/>
        </w:rPr>
      </w:pPr>
      <w:bookmarkStart w:id="0" w:name="_GoBack"/>
      <w:r w:rsidRPr="00465445">
        <w:rPr>
          <w:rFonts w:ascii="Marianne" w:hAnsi="Marianne"/>
          <w:sz w:val="24"/>
        </w:rPr>
        <w:t>PRESTATIONS D’INFORMATION ET D’ASSISTANCE JURIDIQUE AUX ETRANGERS MAINTENUS DANS LES CENTRES DE RETENTION ADMINISTRATIVE POUR PERMETTRE L’EXERCICE EFFECTIF DE LEURS DROITS, PREVUES A L’ARTICLE R.</w:t>
      </w:r>
      <w:r w:rsidRPr="00465445">
        <w:rPr>
          <w:rFonts w:ascii="Calibri" w:hAnsi="Calibri" w:cs="Calibri"/>
          <w:sz w:val="24"/>
        </w:rPr>
        <w:t> </w:t>
      </w:r>
      <w:r w:rsidRPr="00465445">
        <w:rPr>
          <w:rFonts w:ascii="Marianne" w:hAnsi="Marianne"/>
          <w:sz w:val="24"/>
        </w:rPr>
        <w:t>744-20 DU CODE DE L’ENTREE ET DU SEJOUR DES ETRANGERS ET DU DROIT D’ASILE PRIS EN APPLICATION DE L’ARTICLE L.744-9 DU MEME CODE</w:t>
      </w:r>
    </w:p>
    <w:bookmarkEnd w:id="0"/>
    <w:p w:rsidR="00D041B9" w:rsidRPr="006509A9" w:rsidRDefault="00D041B9">
      <w:pPr>
        <w:pStyle w:val="pagedegarde"/>
        <w:rPr>
          <w:rFonts w:ascii="Marianne" w:hAnsi="Marianne"/>
          <w:sz w:val="40"/>
          <w:szCs w:val="40"/>
        </w:rPr>
      </w:pPr>
    </w:p>
    <w:p w:rsidR="000772CA" w:rsidRPr="006509A9" w:rsidRDefault="000772CA">
      <w:pPr>
        <w:suppressAutoHyphens w:val="0"/>
        <w:spacing w:before="0" w:after="200" w:line="276" w:lineRule="auto"/>
        <w:rPr>
          <w:rFonts w:ascii="Marianne" w:hAnsi="Marianne" w:cs="Arial"/>
          <w:b/>
          <w:bCs/>
          <w:sz w:val="24"/>
          <w:szCs w:val="24"/>
        </w:rPr>
      </w:pPr>
    </w:p>
    <w:p w:rsidR="00ED4083" w:rsidRDefault="000772CA" w:rsidP="00305B97">
      <w:pPr>
        <w:tabs>
          <w:tab w:val="center" w:pos="4535"/>
          <w:tab w:val="left" w:pos="5855"/>
        </w:tabs>
        <w:jc w:val="center"/>
        <w:rPr>
          <w:rFonts w:ascii="Marianne" w:hAnsi="Marianne" w:cs="Arial"/>
          <w:b/>
          <w:bCs/>
          <w:smallCaps/>
          <w:kern w:val="22"/>
          <w:sz w:val="32"/>
          <w:szCs w:val="32"/>
          <w:u w:val="single"/>
        </w:rPr>
      </w:pPr>
      <w:r w:rsidRPr="006509A9">
        <w:rPr>
          <w:rFonts w:ascii="Marianne" w:hAnsi="Marianne"/>
        </w:rPr>
        <w:br w:type="page"/>
      </w:r>
      <w:r w:rsidR="00ED4083" w:rsidRPr="00305B97">
        <w:rPr>
          <w:rFonts w:ascii="Marianne" w:hAnsi="Marianne" w:cs="Arial"/>
          <w:b/>
          <w:bCs/>
          <w:smallCaps/>
          <w:kern w:val="22"/>
          <w:sz w:val="32"/>
          <w:szCs w:val="32"/>
          <w:u w:val="single"/>
        </w:rPr>
        <w:lastRenderedPageBreak/>
        <w:t>Généralités</w:t>
      </w:r>
      <w:r w:rsidR="00305B97" w:rsidRPr="00305B97">
        <w:rPr>
          <w:rFonts w:ascii="Marianne" w:hAnsi="Marianne" w:cs="Arial"/>
          <w:b/>
          <w:bCs/>
          <w:smallCaps/>
          <w:kern w:val="22"/>
          <w:sz w:val="32"/>
          <w:szCs w:val="32"/>
          <w:u w:val="single"/>
        </w:rPr>
        <w:t xml:space="preserve"> pour chaque lot</w:t>
      </w:r>
    </w:p>
    <w:p w:rsidR="005C54DB" w:rsidRPr="00305B97" w:rsidRDefault="005C54DB" w:rsidP="00305B97">
      <w:pPr>
        <w:tabs>
          <w:tab w:val="center" w:pos="4535"/>
          <w:tab w:val="left" w:pos="5855"/>
        </w:tabs>
        <w:jc w:val="center"/>
        <w:rPr>
          <w:rFonts w:ascii="Marianne" w:hAnsi="Marianne"/>
          <w:u w:val="single"/>
        </w:rPr>
      </w:pPr>
    </w:p>
    <w:p w:rsidR="00305B97" w:rsidRPr="00305B97" w:rsidRDefault="00305B97" w:rsidP="00305B97">
      <w:pPr>
        <w:pStyle w:val="Corpsdetexte"/>
        <w:spacing w:line="276" w:lineRule="auto"/>
        <w:jc w:val="center"/>
        <w:rPr>
          <w:rFonts w:ascii="Marianne" w:hAnsi="Marianne" w:cs="Arial"/>
          <w:b/>
          <w:sz w:val="22"/>
          <w:szCs w:val="22"/>
        </w:rPr>
      </w:pPr>
      <w:r w:rsidRPr="00305B97">
        <w:rPr>
          <w:rFonts w:ascii="Marianne" w:hAnsi="Marianne" w:cs="Arial"/>
          <w:b/>
          <w:sz w:val="22"/>
          <w:szCs w:val="22"/>
        </w:rPr>
        <w:t>ATTENTION</w:t>
      </w:r>
      <w:r w:rsidRPr="00305B97">
        <w:rPr>
          <w:rFonts w:ascii="Calibri" w:hAnsi="Calibri" w:cs="Calibri"/>
          <w:b/>
          <w:sz w:val="22"/>
          <w:szCs w:val="22"/>
        </w:rPr>
        <w:t> </w:t>
      </w:r>
      <w:r w:rsidRPr="00305B97">
        <w:rPr>
          <w:rFonts w:ascii="Marianne" w:hAnsi="Marianne" w:cs="Arial"/>
          <w:b/>
          <w:sz w:val="22"/>
          <w:szCs w:val="22"/>
        </w:rPr>
        <w:t>: Chaque soumissionnaire doit fournir un mémoire technique et un cadre de réponse technique par lot auquel il soumissionne.</w:t>
      </w:r>
    </w:p>
    <w:p w:rsidR="00DD3F98" w:rsidRPr="006509A9" w:rsidRDefault="00DD3F98" w:rsidP="00DD3F98">
      <w:pPr>
        <w:pStyle w:val="Corpsdetexte"/>
        <w:spacing w:line="276" w:lineRule="auto"/>
        <w:rPr>
          <w:rFonts w:ascii="Marianne" w:hAnsi="Marianne" w:cs="Arial"/>
          <w:sz w:val="22"/>
          <w:szCs w:val="22"/>
        </w:rPr>
      </w:pPr>
      <w:r w:rsidRPr="006509A9">
        <w:rPr>
          <w:rFonts w:ascii="Marianne" w:hAnsi="Marianne" w:cs="Arial"/>
          <w:sz w:val="22"/>
          <w:szCs w:val="22"/>
        </w:rPr>
        <w:t xml:space="preserve">L’offre technique du </w:t>
      </w:r>
      <w:r w:rsidR="00305B97">
        <w:rPr>
          <w:rFonts w:ascii="Marianne" w:hAnsi="Marianne" w:cs="Arial"/>
          <w:sz w:val="22"/>
          <w:szCs w:val="22"/>
        </w:rPr>
        <w:t>soumissionnaire</w:t>
      </w:r>
      <w:r w:rsidRPr="006509A9">
        <w:rPr>
          <w:rFonts w:ascii="Marianne" w:hAnsi="Marianne" w:cs="Arial"/>
          <w:sz w:val="22"/>
          <w:szCs w:val="22"/>
        </w:rPr>
        <w:t xml:space="preserve"> doit prendre en compte les éléments du CCTP dans leur intégralité.</w:t>
      </w:r>
    </w:p>
    <w:p w:rsidR="00EC2355" w:rsidRPr="006509A9" w:rsidRDefault="00DD3F98" w:rsidP="00792A5D">
      <w:pPr>
        <w:pStyle w:val="Corpsdetexte"/>
        <w:rPr>
          <w:rFonts w:ascii="Marianne" w:hAnsi="Marianne" w:cs="Arial"/>
          <w:color w:val="000000"/>
          <w:sz w:val="22"/>
          <w:szCs w:val="22"/>
        </w:rPr>
      </w:pPr>
      <w:r w:rsidRPr="006509A9">
        <w:rPr>
          <w:rFonts w:ascii="Marianne" w:hAnsi="Marianne" w:cs="Arial"/>
          <w:sz w:val="22"/>
          <w:szCs w:val="22"/>
        </w:rPr>
        <w:t xml:space="preserve">Le </w:t>
      </w:r>
      <w:r w:rsidR="00305B97">
        <w:rPr>
          <w:rFonts w:ascii="Marianne" w:hAnsi="Marianne" w:cs="Arial"/>
          <w:sz w:val="22"/>
          <w:szCs w:val="22"/>
        </w:rPr>
        <w:t>soumissionnaire</w:t>
      </w:r>
      <w:r w:rsidRPr="006509A9">
        <w:rPr>
          <w:rFonts w:ascii="Marianne" w:hAnsi="Marianne" w:cs="Arial"/>
          <w:sz w:val="22"/>
          <w:szCs w:val="22"/>
        </w:rPr>
        <w:t xml:space="preserve"> doit argumenter de la qualité de sa </w:t>
      </w:r>
      <w:r w:rsidR="00F66BAB" w:rsidRPr="006509A9">
        <w:rPr>
          <w:rFonts w:ascii="Marianne" w:hAnsi="Marianne" w:cs="Arial"/>
          <w:sz w:val="22"/>
          <w:szCs w:val="22"/>
        </w:rPr>
        <w:t>proposition</w:t>
      </w:r>
      <w:r w:rsidRPr="006509A9">
        <w:rPr>
          <w:rFonts w:ascii="Marianne" w:hAnsi="Marianne" w:cs="Arial"/>
          <w:sz w:val="22"/>
          <w:szCs w:val="22"/>
        </w:rPr>
        <w:t xml:space="preserve"> et de son adéquation aux besoins et exigences d</w:t>
      </w:r>
      <w:r w:rsidR="00F66BAB" w:rsidRPr="006509A9">
        <w:rPr>
          <w:rFonts w:ascii="Marianne" w:hAnsi="Marianne" w:cs="Arial"/>
          <w:sz w:val="22"/>
          <w:szCs w:val="22"/>
        </w:rPr>
        <w:t>u marché</w:t>
      </w:r>
      <w:r w:rsidRPr="006509A9">
        <w:rPr>
          <w:rFonts w:ascii="Marianne" w:hAnsi="Marianne" w:cs="Arial"/>
          <w:sz w:val="22"/>
          <w:szCs w:val="22"/>
        </w:rPr>
        <w:t xml:space="preserve"> sur les plans fonctionnel, organisationnel et technique.</w:t>
      </w:r>
    </w:p>
    <w:p w:rsidR="000772CA" w:rsidRPr="006509A9" w:rsidRDefault="005B41B5" w:rsidP="00792A5D">
      <w:pPr>
        <w:pStyle w:val="Corpsdetexte"/>
        <w:rPr>
          <w:rFonts w:ascii="Marianne" w:hAnsi="Marianne" w:cs="Arial"/>
          <w:sz w:val="22"/>
          <w:szCs w:val="22"/>
        </w:rPr>
      </w:pPr>
      <w:r w:rsidRPr="006509A9">
        <w:rPr>
          <w:rFonts w:ascii="Marianne" w:hAnsi="Marianne" w:cs="Arial"/>
          <w:color w:val="000000"/>
          <w:sz w:val="22"/>
          <w:szCs w:val="22"/>
        </w:rPr>
        <w:t>L’offre</w:t>
      </w:r>
      <w:r w:rsidR="000772CA" w:rsidRPr="006509A9">
        <w:rPr>
          <w:rFonts w:ascii="Marianne" w:hAnsi="Marianne" w:cs="Arial"/>
          <w:color w:val="000000"/>
          <w:sz w:val="22"/>
          <w:szCs w:val="22"/>
        </w:rPr>
        <w:t xml:space="preserve"> doit respecter le plan qui suit. </w:t>
      </w:r>
      <w:r w:rsidR="009E2FB5" w:rsidRPr="006509A9">
        <w:rPr>
          <w:rFonts w:ascii="Marianne" w:hAnsi="Marianne" w:cs="Arial"/>
          <w:color w:val="000000"/>
          <w:sz w:val="22"/>
          <w:szCs w:val="22"/>
        </w:rPr>
        <w:t xml:space="preserve">Elle développe au </w:t>
      </w:r>
      <w:r w:rsidR="00640672" w:rsidRPr="006509A9">
        <w:rPr>
          <w:rFonts w:ascii="Marianne" w:hAnsi="Marianne" w:cs="Arial"/>
          <w:color w:val="000000"/>
          <w:sz w:val="22"/>
          <w:szCs w:val="22"/>
        </w:rPr>
        <w:t xml:space="preserve">moins </w:t>
      </w:r>
      <w:r w:rsidR="009E2FB5" w:rsidRPr="006509A9">
        <w:rPr>
          <w:rFonts w:ascii="Marianne" w:hAnsi="Marianne" w:cs="Arial"/>
          <w:color w:val="000000"/>
          <w:sz w:val="22"/>
          <w:szCs w:val="22"/>
        </w:rPr>
        <w:t xml:space="preserve">les points détaillés dans le présent </w:t>
      </w:r>
      <w:r w:rsidRPr="006509A9">
        <w:rPr>
          <w:rFonts w:ascii="Marianne" w:hAnsi="Marianne" w:cs="Arial"/>
          <w:color w:val="000000"/>
          <w:sz w:val="22"/>
          <w:szCs w:val="22"/>
        </w:rPr>
        <w:t>cadre</w:t>
      </w:r>
      <w:r w:rsidR="00640672" w:rsidRPr="006509A9">
        <w:rPr>
          <w:rFonts w:ascii="Marianne" w:hAnsi="Marianne" w:cs="Arial"/>
          <w:color w:val="000000"/>
          <w:sz w:val="22"/>
          <w:szCs w:val="22"/>
        </w:rPr>
        <w:t xml:space="preserve">. </w:t>
      </w:r>
      <w:r w:rsidR="00E11276" w:rsidRPr="006509A9">
        <w:rPr>
          <w:rFonts w:ascii="Marianne" w:hAnsi="Marianne" w:cs="Arial"/>
          <w:color w:val="000000"/>
          <w:sz w:val="22"/>
          <w:szCs w:val="22"/>
        </w:rPr>
        <w:t>Le candidat peut choisir d'ajouter d</w:t>
      </w:r>
      <w:r w:rsidR="00640672" w:rsidRPr="006509A9">
        <w:rPr>
          <w:rFonts w:ascii="Marianne" w:hAnsi="Marianne" w:cs="Arial"/>
          <w:color w:val="000000"/>
          <w:sz w:val="22"/>
          <w:szCs w:val="22"/>
        </w:rPr>
        <w:t xml:space="preserve">es sous-chapitres complémentaires </w:t>
      </w:r>
      <w:r w:rsidR="003247B4" w:rsidRPr="006509A9">
        <w:rPr>
          <w:rFonts w:ascii="Marianne" w:hAnsi="Marianne" w:cs="Arial"/>
          <w:color w:val="000000"/>
          <w:sz w:val="22"/>
          <w:szCs w:val="22"/>
        </w:rPr>
        <w:t>enrichissant la réponse fournie.</w:t>
      </w:r>
    </w:p>
    <w:p w:rsidR="001F5793" w:rsidRPr="006509A9" w:rsidRDefault="000772CA" w:rsidP="001975FA">
      <w:pPr>
        <w:rPr>
          <w:rFonts w:ascii="Marianne" w:hAnsi="Marianne"/>
        </w:rPr>
      </w:pPr>
      <w:r w:rsidRPr="006509A9">
        <w:rPr>
          <w:rFonts w:ascii="Marianne" w:hAnsi="Marianne"/>
        </w:rPr>
        <w:t xml:space="preserve">Le </w:t>
      </w:r>
      <w:r w:rsidR="00305B97">
        <w:rPr>
          <w:rFonts w:ascii="Marianne" w:hAnsi="Marianne"/>
        </w:rPr>
        <w:t>soumissionnaire</w:t>
      </w:r>
      <w:r w:rsidRPr="006509A9">
        <w:rPr>
          <w:rFonts w:ascii="Marianne" w:hAnsi="Marianne"/>
        </w:rPr>
        <w:t xml:space="preserve"> peut </w:t>
      </w:r>
      <w:r w:rsidR="00640672" w:rsidRPr="006509A9">
        <w:rPr>
          <w:rFonts w:ascii="Marianne" w:hAnsi="Marianne"/>
        </w:rPr>
        <w:t xml:space="preserve">aussi </w:t>
      </w:r>
      <w:r w:rsidRPr="006509A9">
        <w:rPr>
          <w:rFonts w:ascii="Marianne" w:hAnsi="Marianne"/>
        </w:rPr>
        <w:t xml:space="preserve">ajouter tout document qu’il estime propre à permettre une meilleure appréciation des renseignements fournis, sans dépasser </w:t>
      </w:r>
      <w:r w:rsidRPr="005C54DB">
        <w:rPr>
          <w:rFonts w:ascii="Marianne" w:hAnsi="Marianne"/>
          <w:b/>
          <w:color w:val="FF0000"/>
        </w:rPr>
        <w:t>30 pages</w:t>
      </w:r>
      <w:r w:rsidR="00C85DB7" w:rsidRPr="006509A9">
        <w:rPr>
          <w:rFonts w:ascii="Marianne" w:hAnsi="Marianne"/>
        </w:rPr>
        <w:t xml:space="preserve"> pour </w:t>
      </w:r>
      <w:r w:rsidR="001A3179" w:rsidRPr="006509A9">
        <w:rPr>
          <w:rFonts w:ascii="Marianne" w:hAnsi="Marianne"/>
        </w:rPr>
        <w:t xml:space="preserve">l'ensemble de </w:t>
      </w:r>
      <w:r w:rsidR="00C85DB7" w:rsidRPr="006509A9">
        <w:rPr>
          <w:rFonts w:ascii="Marianne" w:hAnsi="Marianne"/>
        </w:rPr>
        <w:t>ces compléments</w:t>
      </w:r>
      <w:r w:rsidRPr="006509A9">
        <w:rPr>
          <w:rFonts w:ascii="Marianne" w:hAnsi="Marianne"/>
        </w:rPr>
        <w:t>. Tout renvoi à un autre document joint au dossier, doit préciser le nom</w:t>
      </w:r>
      <w:r w:rsidR="00C85DB7" w:rsidRPr="006509A9">
        <w:rPr>
          <w:rFonts w:ascii="Marianne" w:hAnsi="Marianne"/>
        </w:rPr>
        <w:t xml:space="preserve"> du document, la page concernée et</w:t>
      </w:r>
      <w:r w:rsidR="00FF7DCA" w:rsidRPr="006509A9">
        <w:rPr>
          <w:rFonts w:ascii="Marianne" w:hAnsi="Marianne"/>
        </w:rPr>
        <w:t xml:space="preserve"> le cas échéant,</w:t>
      </w:r>
      <w:r w:rsidRPr="006509A9">
        <w:rPr>
          <w:rFonts w:ascii="Marianne" w:hAnsi="Marianne"/>
        </w:rPr>
        <w:t xml:space="preserve"> la section concernée.</w:t>
      </w:r>
    </w:p>
    <w:p w:rsidR="00203E8A" w:rsidRPr="006509A9" w:rsidRDefault="00F66BAB" w:rsidP="00AC00D1">
      <w:pPr>
        <w:pStyle w:val="Titre2"/>
        <w:rPr>
          <w:rFonts w:ascii="Marianne" w:hAnsi="Marianne"/>
        </w:rPr>
      </w:pPr>
      <w:r w:rsidRPr="006509A9">
        <w:rPr>
          <w:rFonts w:ascii="Marianne" w:hAnsi="Marianne"/>
        </w:rPr>
        <w:t>Organisation et p</w:t>
      </w:r>
      <w:r w:rsidR="00A154F2" w:rsidRPr="006509A9">
        <w:rPr>
          <w:rFonts w:ascii="Marianne" w:hAnsi="Marianne"/>
        </w:rPr>
        <w:t>rocessus mis en œuvre dans le cadre de l’exécution de la prestation</w:t>
      </w:r>
      <w:r w:rsidR="009102AD" w:rsidRPr="006509A9">
        <w:rPr>
          <w:rFonts w:ascii="Marianne" w:hAnsi="Marianne"/>
        </w:rPr>
        <w:t xml:space="preserve"> </w:t>
      </w:r>
      <w:r w:rsidR="009102AD" w:rsidRPr="006509A9">
        <w:rPr>
          <w:rFonts w:ascii="Marianne" w:hAnsi="Marianne"/>
          <w:b w:val="0"/>
          <w:i/>
          <w:sz w:val="22"/>
          <w:szCs w:val="22"/>
        </w:rPr>
        <w:t>(24 points)</w:t>
      </w:r>
    </w:p>
    <w:p w:rsidR="00D80A90" w:rsidRPr="006509A9" w:rsidRDefault="00D80A90" w:rsidP="00370A50">
      <w:pPr>
        <w:rPr>
          <w:rFonts w:ascii="Marianne" w:hAnsi="Marianne"/>
        </w:rPr>
      </w:pPr>
      <w:r w:rsidRPr="006509A9">
        <w:rPr>
          <w:rFonts w:ascii="Marianne" w:hAnsi="Marianne"/>
        </w:rPr>
        <w:t xml:space="preserve">Le </w:t>
      </w:r>
      <w:r w:rsidR="00305B97">
        <w:rPr>
          <w:rFonts w:ascii="Marianne" w:hAnsi="Marianne"/>
        </w:rPr>
        <w:t>soumissionnaire</w:t>
      </w:r>
      <w:r w:rsidRPr="006509A9">
        <w:rPr>
          <w:rFonts w:ascii="Calibri" w:hAnsi="Calibri" w:cs="Calibri"/>
        </w:rPr>
        <w:t> </w:t>
      </w:r>
      <w:r w:rsidRPr="006509A9">
        <w:rPr>
          <w:rFonts w:ascii="Marianne" w:hAnsi="Marianne"/>
        </w:rPr>
        <w:t xml:space="preserve">: </w:t>
      </w:r>
    </w:p>
    <w:p w:rsidR="00E602F4" w:rsidRPr="006509A9" w:rsidRDefault="003D3181" w:rsidP="003D3181">
      <w:pPr>
        <w:pStyle w:val="Paragraphedeliste"/>
        <w:numPr>
          <w:ilvl w:val="0"/>
          <w:numId w:val="31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décrit</w:t>
      </w:r>
      <w:proofErr w:type="gramEnd"/>
      <w:r w:rsidRPr="006509A9">
        <w:rPr>
          <w:rFonts w:ascii="Marianne" w:hAnsi="Marianne"/>
        </w:rPr>
        <w:t xml:space="preserve"> les moyens matériels qu’il propose</w:t>
      </w:r>
      <w:r w:rsidR="0034776D" w:rsidRPr="006509A9">
        <w:rPr>
          <w:rFonts w:ascii="Marianne" w:hAnsi="Marianne"/>
        </w:rPr>
        <w:t xml:space="preserve"> de mettre en </w:t>
      </w:r>
      <w:r w:rsidR="00D47536" w:rsidRPr="006509A9">
        <w:rPr>
          <w:rFonts w:ascii="Marianne" w:hAnsi="Marianne"/>
        </w:rPr>
        <w:t>œuvre</w:t>
      </w:r>
      <w:r w:rsidRPr="006509A9">
        <w:rPr>
          <w:rFonts w:ascii="Marianne" w:hAnsi="Marianne"/>
        </w:rPr>
        <w:t xml:space="preserve"> pour l’exécution de la prestation d’assistance juridique. A ce titre il présente l’organisation </w:t>
      </w:r>
      <w:r w:rsidR="00F66BAB" w:rsidRPr="006509A9">
        <w:rPr>
          <w:rFonts w:ascii="Marianne" w:hAnsi="Marianne"/>
        </w:rPr>
        <w:t xml:space="preserve">matérielle </w:t>
      </w:r>
      <w:r w:rsidRPr="006509A9">
        <w:rPr>
          <w:rFonts w:ascii="Marianne" w:hAnsi="Marianne"/>
        </w:rPr>
        <w:t xml:space="preserve">qu’il met </w:t>
      </w:r>
      <w:r w:rsidR="0034776D" w:rsidRPr="006509A9">
        <w:rPr>
          <w:rFonts w:ascii="Marianne" w:hAnsi="Marianne"/>
        </w:rPr>
        <w:t>en place</w:t>
      </w:r>
      <w:r w:rsidRPr="006509A9">
        <w:rPr>
          <w:rFonts w:ascii="Marianne" w:hAnsi="Marianne"/>
        </w:rPr>
        <w:t xml:space="preserve"> pour équiper les locaux (mobilier</w:t>
      </w:r>
      <w:r w:rsidR="0034776D" w:rsidRPr="006509A9">
        <w:rPr>
          <w:rFonts w:ascii="Marianne" w:hAnsi="Marianne"/>
        </w:rPr>
        <w:t>s</w:t>
      </w:r>
      <w:r w:rsidRPr="006509A9">
        <w:rPr>
          <w:rFonts w:ascii="Marianne" w:hAnsi="Marianne"/>
        </w:rPr>
        <w:t xml:space="preserve"> de bureaux, téléphonie, reprographie, informatique, </w:t>
      </w:r>
      <w:r w:rsidR="00D47536" w:rsidRPr="006509A9">
        <w:rPr>
          <w:rFonts w:ascii="Marianne" w:hAnsi="Marianne"/>
        </w:rPr>
        <w:t>etc.</w:t>
      </w:r>
      <w:r w:rsidR="00F66BAB" w:rsidRPr="006509A9">
        <w:rPr>
          <w:rFonts w:ascii="Marianne" w:hAnsi="Marianne"/>
        </w:rPr>
        <w:t>)</w:t>
      </w:r>
      <w:r w:rsidR="00F66BAB" w:rsidRPr="006509A9">
        <w:rPr>
          <w:rFonts w:ascii="Calibri" w:hAnsi="Calibri" w:cs="Calibri"/>
        </w:rPr>
        <w:t> </w:t>
      </w:r>
      <w:r w:rsidR="00F66BAB" w:rsidRPr="006509A9">
        <w:rPr>
          <w:rFonts w:ascii="Marianne" w:hAnsi="Marianne"/>
        </w:rPr>
        <w:t>;</w:t>
      </w:r>
    </w:p>
    <w:p w:rsidR="003D3181" w:rsidRPr="006509A9" w:rsidRDefault="003D3181" w:rsidP="003D3181">
      <w:pPr>
        <w:pStyle w:val="Paragraphedeliste"/>
        <w:ind w:left="360"/>
        <w:rPr>
          <w:rFonts w:ascii="Marianne" w:hAnsi="Marianne"/>
        </w:rPr>
      </w:pPr>
    </w:p>
    <w:p w:rsidR="003D3181" w:rsidRPr="006509A9" w:rsidRDefault="003D3181" w:rsidP="003D3181">
      <w:pPr>
        <w:pStyle w:val="Paragraphedeliste"/>
        <w:numPr>
          <w:ilvl w:val="0"/>
          <w:numId w:val="31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présente</w:t>
      </w:r>
      <w:proofErr w:type="gramEnd"/>
      <w:r w:rsidRPr="006509A9">
        <w:rPr>
          <w:rFonts w:ascii="Marianne" w:hAnsi="Marianne"/>
        </w:rPr>
        <w:t xml:space="preserve"> l’organisation des différentes activités nécessaires à l’exécution de la prestation d’assistance juridique. A ce titre, le candidat</w:t>
      </w:r>
      <w:r w:rsidRPr="006509A9">
        <w:rPr>
          <w:rFonts w:ascii="Calibri" w:hAnsi="Calibri" w:cs="Calibri"/>
        </w:rPr>
        <w:t> </w:t>
      </w:r>
      <w:r w:rsidRPr="006509A9">
        <w:rPr>
          <w:rFonts w:ascii="Marianne" w:hAnsi="Marianne"/>
        </w:rPr>
        <w:t xml:space="preserve">: </w:t>
      </w:r>
    </w:p>
    <w:p w:rsidR="003D3181" w:rsidRPr="006509A9" w:rsidRDefault="003D3181" w:rsidP="003D3181">
      <w:pPr>
        <w:pStyle w:val="Paragraphedeliste"/>
        <w:numPr>
          <w:ilvl w:val="0"/>
          <w:numId w:val="32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présente</w:t>
      </w:r>
      <w:proofErr w:type="gramEnd"/>
      <w:r w:rsidRPr="006509A9">
        <w:rPr>
          <w:rFonts w:ascii="Marianne" w:hAnsi="Marianne"/>
        </w:rPr>
        <w:t xml:space="preserve"> la coordination des activités entre salariés et bénévoles</w:t>
      </w:r>
      <w:r w:rsidRPr="006509A9">
        <w:rPr>
          <w:rFonts w:ascii="Calibri" w:hAnsi="Calibri" w:cs="Calibri"/>
        </w:rPr>
        <w:t> </w:t>
      </w:r>
      <w:r w:rsidRPr="006509A9">
        <w:rPr>
          <w:rFonts w:ascii="Marianne" w:hAnsi="Marianne"/>
        </w:rPr>
        <w:t>;</w:t>
      </w:r>
    </w:p>
    <w:p w:rsidR="003D3181" w:rsidRPr="006509A9" w:rsidRDefault="003D3181" w:rsidP="003D3181">
      <w:pPr>
        <w:pStyle w:val="Paragraphedeliste"/>
        <w:numPr>
          <w:ilvl w:val="0"/>
          <w:numId w:val="32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décrit</w:t>
      </w:r>
      <w:proofErr w:type="gramEnd"/>
      <w:r w:rsidRPr="006509A9">
        <w:rPr>
          <w:rFonts w:ascii="Marianne" w:hAnsi="Marianne"/>
        </w:rPr>
        <w:t xml:space="preserve"> </w:t>
      </w:r>
      <w:r w:rsidR="00F66BAB" w:rsidRPr="006509A9">
        <w:rPr>
          <w:rFonts w:ascii="Marianne" w:hAnsi="Marianne"/>
        </w:rPr>
        <w:t>le</w:t>
      </w:r>
      <w:r w:rsidRPr="006509A9">
        <w:rPr>
          <w:rFonts w:ascii="Marianne" w:hAnsi="Marianne"/>
        </w:rPr>
        <w:t xml:space="preserve"> mode de fonctionnement </w:t>
      </w:r>
      <w:r w:rsidR="00F66BAB" w:rsidRPr="006509A9">
        <w:rPr>
          <w:rFonts w:ascii="Marianne" w:hAnsi="Marianne"/>
        </w:rPr>
        <w:t>qu’il propose pour permettre</w:t>
      </w:r>
      <w:r w:rsidRPr="006509A9">
        <w:rPr>
          <w:rFonts w:ascii="Marianne" w:hAnsi="Marianne"/>
        </w:rPr>
        <w:t xml:space="preserve"> une continuité de service.</w:t>
      </w:r>
    </w:p>
    <w:p w:rsidR="001F5793" w:rsidRPr="006509A9" w:rsidRDefault="00FA4200" w:rsidP="00AC00D1">
      <w:pPr>
        <w:pStyle w:val="Titre2"/>
        <w:rPr>
          <w:rFonts w:ascii="Marianne" w:hAnsi="Marianne"/>
        </w:rPr>
      </w:pPr>
      <w:r w:rsidRPr="006509A9">
        <w:rPr>
          <w:rFonts w:ascii="Marianne" w:hAnsi="Marianne"/>
        </w:rPr>
        <w:t xml:space="preserve">Description des moyens humains et des compétences mis </w:t>
      </w:r>
      <w:r w:rsidR="006509A9" w:rsidRPr="006509A9">
        <w:rPr>
          <w:rFonts w:ascii="Marianne" w:hAnsi="Marianne"/>
        </w:rPr>
        <w:t xml:space="preserve">en </w:t>
      </w:r>
      <w:r w:rsidR="00644A64" w:rsidRPr="006509A9">
        <w:rPr>
          <w:rFonts w:ascii="Marianne" w:hAnsi="Marianne"/>
        </w:rPr>
        <w:t>œuvre</w:t>
      </w:r>
      <w:r w:rsidR="009102AD" w:rsidRPr="006509A9">
        <w:rPr>
          <w:rFonts w:ascii="Marianne" w:hAnsi="Marianne"/>
        </w:rPr>
        <w:t xml:space="preserve">                     </w:t>
      </w:r>
      <w:proofErr w:type="gramStart"/>
      <w:r w:rsidR="009102AD" w:rsidRPr="006509A9">
        <w:rPr>
          <w:rFonts w:ascii="Marianne" w:hAnsi="Marianne"/>
        </w:rPr>
        <w:t xml:space="preserve">   </w:t>
      </w:r>
      <w:r w:rsidR="009102AD" w:rsidRPr="006509A9">
        <w:rPr>
          <w:rFonts w:ascii="Marianne" w:hAnsi="Marianne"/>
          <w:b w:val="0"/>
          <w:i/>
          <w:sz w:val="22"/>
          <w:szCs w:val="22"/>
        </w:rPr>
        <w:t>(</w:t>
      </w:r>
      <w:proofErr w:type="gramEnd"/>
      <w:r w:rsidR="009102AD" w:rsidRPr="006509A9">
        <w:rPr>
          <w:rFonts w:ascii="Marianne" w:hAnsi="Marianne"/>
          <w:b w:val="0"/>
          <w:i/>
          <w:sz w:val="22"/>
          <w:szCs w:val="22"/>
        </w:rPr>
        <w:t>36 points)</w:t>
      </w:r>
    </w:p>
    <w:p w:rsidR="00FA4200" w:rsidRPr="006509A9" w:rsidRDefault="00FA4200" w:rsidP="001F5793">
      <w:pPr>
        <w:rPr>
          <w:rFonts w:ascii="Marianne" w:hAnsi="Marianne"/>
        </w:rPr>
      </w:pPr>
      <w:r w:rsidRPr="006509A9">
        <w:rPr>
          <w:rFonts w:ascii="Marianne" w:hAnsi="Marianne"/>
        </w:rPr>
        <w:t xml:space="preserve">Le </w:t>
      </w:r>
      <w:r w:rsidR="00305B97">
        <w:rPr>
          <w:rFonts w:ascii="Marianne" w:hAnsi="Marianne"/>
        </w:rPr>
        <w:t>soumissionnaire</w:t>
      </w:r>
      <w:r w:rsidRPr="006509A9">
        <w:rPr>
          <w:rFonts w:ascii="Calibri" w:hAnsi="Calibri" w:cs="Calibri"/>
        </w:rPr>
        <w:t> </w:t>
      </w:r>
      <w:r w:rsidRPr="006509A9">
        <w:rPr>
          <w:rFonts w:ascii="Marianne" w:hAnsi="Marianne"/>
        </w:rPr>
        <w:t xml:space="preserve">: </w:t>
      </w:r>
    </w:p>
    <w:p w:rsidR="00FA4200" w:rsidRPr="006509A9" w:rsidRDefault="00D80A90" w:rsidP="006B1AC8">
      <w:pPr>
        <w:numPr>
          <w:ilvl w:val="0"/>
          <w:numId w:val="22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</w:t>
      </w:r>
      <w:r w:rsidR="00FA4200" w:rsidRPr="006509A9">
        <w:rPr>
          <w:rFonts w:ascii="Marianne" w:hAnsi="Marianne"/>
        </w:rPr>
        <w:t>résente</w:t>
      </w:r>
      <w:proofErr w:type="gramEnd"/>
      <w:r w:rsidR="00FA4200" w:rsidRPr="006509A9">
        <w:rPr>
          <w:rFonts w:ascii="Marianne" w:hAnsi="Marianne"/>
        </w:rPr>
        <w:t xml:space="preserve"> le dimensionnement de l’équipe dédiée à l’exécution </w:t>
      </w:r>
      <w:r w:rsidR="00F66BAB" w:rsidRPr="006509A9">
        <w:rPr>
          <w:rFonts w:ascii="Marianne" w:hAnsi="Marianne"/>
        </w:rPr>
        <w:t>du marché</w:t>
      </w:r>
      <w:r w:rsidR="00FA4200" w:rsidRPr="006509A9">
        <w:rPr>
          <w:rFonts w:ascii="Marianne" w:hAnsi="Marianne"/>
        </w:rPr>
        <w:t>. A ce titre, le candidat doit notamment</w:t>
      </w:r>
      <w:r w:rsidR="00FA4200" w:rsidRPr="006509A9">
        <w:rPr>
          <w:rFonts w:ascii="Calibri" w:hAnsi="Calibri" w:cs="Calibri"/>
        </w:rPr>
        <w:t> </w:t>
      </w:r>
      <w:r w:rsidR="00FA4200" w:rsidRPr="006509A9">
        <w:rPr>
          <w:rFonts w:ascii="Marianne" w:hAnsi="Marianne"/>
        </w:rPr>
        <w:t xml:space="preserve">: </w:t>
      </w:r>
    </w:p>
    <w:p w:rsidR="00F66BAB" w:rsidRPr="006509A9" w:rsidRDefault="001C5B3F" w:rsidP="001F5793">
      <w:pPr>
        <w:pStyle w:val="Paragraphedeliste"/>
        <w:numPr>
          <w:ilvl w:val="0"/>
          <w:numId w:val="29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lastRenderedPageBreak/>
        <w:t>présente</w:t>
      </w:r>
      <w:r w:rsidR="006C5788" w:rsidRPr="006509A9">
        <w:rPr>
          <w:rFonts w:ascii="Marianne" w:hAnsi="Marianne"/>
        </w:rPr>
        <w:t>r</w:t>
      </w:r>
      <w:proofErr w:type="gramEnd"/>
      <w:r w:rsidRPr="006509A9">
        <w:rPr>
          <w:rFonts w:ascii="Marianne" w:hAnsi="Marianne"/>
        </w:rPr>
        <w:t xml:space="preserve"> les différents rôles affectés aux membres de l’équipe pour la réalisation de la pr</w:t>
      </w:r>
      <w:r w:rsidR="00F66BAB" w:rsidRPr="006509A9">
        <w:rPr>
          <w:rFonts w:ascii="Marianne" w:hAnsi="Marianne"/>
        </w:rPr>
        <w:t>estation d'assistance juridique</w:t>
      </w:r>
      <w:r w:rsidR="00F66BAB" w:rsidRPr="006509A9">
        <w:rPr>
          <w:rFonts w:ascii="Calibri" w:hAnsi="Calibri" w:cs="Calibri"/>
        </w:rPr>
        <w:t> </w:t>
      </w:r>
      <w:r w:rsidR="00F66BAB" w:rsidRPr="006509A9">
        <w:rPr>
          <w:rFonts w:ascii="Marianne" w:hAnsi="Marianne"/>
        </w:rPr>
        <w:t>;</w:t>
      </w:r>
    </w:p>
    <w:p w:rsidR="00FA4200" w:rsidRPr="006509A9" w:rsidRDefault="001C5B3F" w:rsidP="001F5793">
      <w:pPr>
        <w:pStyle w:val="Paragraphedeliste"/>
        <w:numPr>
          <w:ilvl w:val="0"/>
          <w:numId w:val="29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justifie</w:t>
      </w:r>
      <w:r w:rsidR="006C5788" w:rsidRPr="006509A9">
        <w:rPr>
          <w:rFonts w:ascii="Marianne" w:hAnsi="Marianne"/>
        </w:rPr>
        <w:t>r</w:t>
      </w:r>
      <w:proofErr w:type="gramEnd"/>
      <w:r w:rsidRPr="006509A9">
        <w:rPr>
          <w:rFonts w:ascii="Marianne" w:hAnsi="Marianne"/>
        </w:rPr>
        <w:t xml:space="preserve"> le di</w:t>
      </w:r>
      <w:r w:rsidR="006C5788" w:rsidRPr="006509A9">
        <w:rPr>
          <w:rFonts w:ascii="Marianne" w:hAnsi="Marianne"/>
        </w:rPr>
        <w:t xml:space="preserve">mensionnement de l’équipe et </w:t>
      </w:r>
      <w:r w:rsidRPr="006509A9">
        <w:rPr>
          <w:rFonts w:ascii="Marianne" w:hAnsi="Marianne"/>
        </w:rPr>
        <w:t>fourni</w:t>
      </w:r>
      <w:r w:rsidR="006C5788" w:rsidRPr="006509A9">
        <w:rPr>
          <w:rFonts w:ascii="Marianne" w:hAnsi="Marianne"/>
        </w:rPr>
        <w:t>r</w:t>
      </w:r>
      <w:r w:rsidRPr="006509A9">
        <w:rPr>
          <w:rFonts w:ascii="Marianne" w:hAnsi="Marianne"/>
        </w:rPr>
        <w:t xml:space="preserve"> par profil le plan de charge qu’il a arrêté</w:t>
      </w:r>
      <w:r w:rsidR="00F66BAB" w:rsidRPr="006509A9">
        <w:rPr>
          <w:rFonts w:ascii="Calibri" w:hAnsi="Calibri" w:cs="Calibri"/>
        </w:rPr>
        <w:t> </w:t>
      </w:r>
      <w:r w:rsidR="00F66BAB" w:rsidRPr="006509A9">
        <w:rPr>
          <w:rFonts w:ascii="Marianne" w:hAnsi="Marianne"/>
        </w:rPr>
        <w:t>;</w:t>
      </w:r>
    </w:p>
    <w:p w:rsidR="00460315" w:rsidRPr="006509A9" w:rsidRDefault="006C5788" w:rsidP="006B1AC8">
      <w:pPr>
        <w:numPr>
          <w:ilvl w:val="0"/>
          <w:numId w:val="20"/>
        </w:numPr>
        <w:ind w:left="426"/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</w:t>
      </w:r>
      <w:r w:rsidR="00FA4200" w:rsidRPr="006509A9">
        <w:rPr>
          <w:rFonts w:ascii="Marianne" w:hAnsi="Marianne"/>
        </w:rPr>
        <w:t>résente</w:t>
      </w:r>
      <w:proofErr w:type="gramEnd"/>
      <w:r w:rsidRPr="006509A9">
        <w:rPr>
          <w:rFonts w:ascii="Marianne" w:hAnsi="Marianne"/>
        </w:rPr>
        <w:t xml:space="preserve"> les</w:t>
      </w:r>
      <w:r w:rsidR="001C5B3F" w:rsidRPr="006509A9">
        <w:rPr>
          <w:rFonts w:ascii="Marianne" w:hAnsi="Marianne"/>
        </w:rPr>
        <w:t xml:space="preserve"> profils, </w:t>
      </w:r>
      <w:r w:rsidRPr="006509A9">
        <w:rPr>
          <w:rFonts w:ascii="Marianne" w:hAnsi="Marianne"/>
        </w:rPr>
        <w:t xml:space="preserve">les </w:t>
      </w:r>
      <w:r w:rsidR="001C5B3F" w:rsidRPr="006509A9">
        <w:rPr>
          <w:rFonts w:ascii="Marianne" w:hAnsi="Marianne"/>
        </w:rPr>
        <w:t xml:space="preserve">compétences et </w:t>
      </w:r>
      <w:r w:rsidRPr="006509A9">
        <w:rPr>
          <w:rFonts w:ascii="Marianne" w:hAnsi="Marianne"/>
        </w:rPr>
        <w:t xml:space="preserve">les </w:t>
      </w:r>
      <w:r w:rsidR="001C5B3F" w:rsidRPr="006509A9">
        <w:rPr>
          <w:rFonts w:ascii="Marianne" w:hAnsi="Marianne"/>
        </w:rPr>
        <w:t>qualification</w:t>
      </w:r>
      <w:r w:rsidRPr="006509A9">
        <w:rPr>
          <w:rFonts w:ascii="Marianne" w:hAnsi="Marianne"/>
        </w:rPr>
        <w:t>s</w:t>
      </w:r>
      <w:r w:rsidR="001C5B3F" w:rsidRPr="006509A9">
        <w:rPr>
          <w:rFonts w:ascii="Marianne" w:hAnsi="Marianne"/>
        </w:rPr>
        <w:t xml:space="preserve"> des effectifs dédiés à l'exécution de la prestation d'assistance juridique</w:t>
      </w:r>
      <w:r w:rsidR="00FA4200" w:rsidRPr="006509A9">
        <w:rPr>
          <w:rFonts w:ascii="Marianne" w:hAnsi="Marianne"/>
        </w:rPr>
        <w:t xml:space="preserve">. </w:t>
      </w:r>
      <w:r w:rsidR="00C25D93" w:rsidRPr="006509A9">
        <w:rPr>
          <w:rFonts w:ascii="Marianne" w:hAnsi="Marianne"/>
        </w:rPr>
        <w:t xml:space="preserve"> </w:t>
      </w:r>
      <w:r w:rsidR="00FA4200" w:rsidRPr="006509A9">
        <w:rPr>
          <w:rFonts w:ascii="Marianne" w:hAnsi="Marianne"/>
        </w:rPr>
        <w:t xml:space="preserve">A ce titre, le </w:t>
      </w:r>
      <w:r w:rsidR="00305B97">
        <w:rPr>
          <w:rFonts w:ascii="Marianne" w:hAnsi="Marianne"/>
        </w:rPr>
        <w:t>soumissionnaire</w:t>
      </w:r>
      <w:r w:rsidR="00FA4200" w:rsidRPr="006509A9">
        <w:rPr>
          <w:rFonts w:ascii="Marianne" w:hAnsi="Marianne"/>
        </w:rPr>
        <w:t xml:space="preserve"> doit notamment</w:t>
      </w:r>
      <w:r w:rsidR="00FA4200" w:rsidRPr="006509A9">
        <w:rPr>
          <w:rFonts w:ascii="Calibri" w:hAnsi="Calibri" w:cs="Calibri"/>
        </w:rPr>
        <w:t> </w:t>
      </w:r>
      <w:r w:rsidR="00FA4200" w:rsidRPr="006509A9">
        <w:rPr>
          <w:rFonts w:ascii="Marianne" w:hAnsi="Marianne"/>
        </w:rPr>
        <w:t xml:space="preserve">: </w:t>
      </w:r>
    </w:p>
    <w:p w:rsidR="00FA4200" w:rsidRPr="006509A9" w:rsidRDefault="001C5B3F" w:rsidP="006B1AC8">
      <w:pPr>
        <w:numPr>
          <w:ilvl w:val="0"/>
          <w:numId w:val="21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présenter</w:t>
      </w:r>
      <w:proofErr w:type="gramEnd"/>
      <w:r w:rsidRPr="006509A9">
        <w:rPr>
          <w:rFonts w:ascii="Marianne" w:hAnsi="Marianne"/>
        </w:rPr>
        <w:t xml:space="preserve"> les profils proposés en précisant les compétences de ces profils dans les domaines requis (maîtrise confirmée de</w:t>
      </w:r>
      <w:r w:rsidR="006C5788" w:rsidRPr="006509A9">
        <w:rPr>
          <w:rFonts w:ascii="Marianne" w:hAnsi="Marianne"/>
        </w:rPr>
        <w:t>s règles du droit des étrangers et du</w:t>
      </w:r>
      <w:r w:rsidRPr="006509A9">
        <w:rPr>
          <w:rFonts w:ascii="Marianne" w:hAnsi="Marianne"/>
        </w:rPr>
        <w:t xml:space="preserve"> droit public)</w:t>
      </w:r>
      <w:r w:rsidR="00F66BAB" w:rsidRPr="006509A9">
        <w:rPr>
          <w:rFonts w:ascii="Marianne" w:hAnsi="Marianne"/>
        </w:rPr>
        <w:t xml:space="preserve"> </w:t>
      </w:r>
      <w:r w:rsidR="00FA4200" w:rsidRPr="006509A9">
        <w:rPr>
          <w:rFonts w:ascii="Marianne" w:hAnsi="Marianne"/>
        </w:rPr>
        <w:t xml:space="preserve">; </w:t>
      </w:r>
    </w:p>
    <w:p w:rsidR="001C5B3F" w:rsidRPr="006509A9" w:rsidRDefault="001C5B3F" w:rsidP="002004EC">
      <w:pPr>
        <w:numPr>
          <w:ilvl w:val="0"/>
          <w:numId w:val="21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préciser</w:t>
      </w:r>
      <w:proofErr w:type="gramEnd"/>
      <w:r w:rsidRPr="006509A9">
        <w:rPr>
          <w:rFonts w:ascii="Marianne" w:hAnsi="Marianne"/>
        </w:rPr>
        <w:t xml:space="preserve"> l’expérience de chacun des membres de l’équipe acquise dans le cadre de prestations similaires ou comparables à la prestation d'assistance juridique. En particulier, sont précisées les certifications professionnelles détenues, les durées des prestations sur des projets équivalents</w:t>
      </w:r>
      <w:r w:rsidR="00F66BAB" w:rsidRPr="006509A9">
        <w:rPr>
          <w:rFonts w:ascii="Calibri" w:hAnsi="Calibri" w:cs="Calibri"/>
        </w:rPr>
        <w:t> </w:t>
      </w:r>
      <w:r w:rsidR="00F66BAB" w:rsidRPr="006509A9">
        <w:rPr>
          <w:rFonts w:ascii="Marianne" w:hAnsi="Marianne"/>
        </w:rPr>
        <w:t>;</w:t>
      </w:r>
    </w:p>
    <w:p w:rsidR="001C5B3F" w:rsidRPr="006509A9" w:rsidRDefault="001C5B3F" w:rsidP="001C5B3F">
      <w:pPr>
        <w:ind w:left="709"/>
        <w:rPr>
          <w:rFonts w:ascii="Marianne" w:hAnsi="Marianne"/>
        </w:rPr>
      </w:pPr>
    </w:p>
    <w:p w:rsidR="002004EC" w:rsidRPr="006509A9" w:rsidRDefault="001C5B3F" w:rsidP="001C5B3F">
      <w:pPr>
        <w:pStyle w:val="Paragraphedeliste"/>
        <w:numPr>
          <w:ilvl w:val="0"/>
          <w:numId w:val="20"/>
        </w:numPr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présente</w:t>
      </w:r>
      <w:proofErr w:type="gramEnd"/>
      <w:r w:rsidRPr="006509A9">
        <w:rPr>
          <w:rFonts w:ascii="Marianne" w:hAnsi="Marianne"/>
        </w:rPr>
        <w:t xml:space="preserve"> les moyens mis en œuvre pour garantir le maintien du niveau de compétence </w:t>
      </w:r>
      <w:r w:rsidR="002004EC" w:rsidRPr="006509A9">
        <w:rPr>
          <w:rFonts w:ascii="Marianne" w:hAnsi="Marianne"/>
        </w:rPr>
        <w:t>de ses effectifs. A ce titre</w:t>
      </w:r>
      <w:r w:rsidR="00F66BAB" w:rsidRPr="006509A9">
        <w:rPr>
          <w:rFonts w:ascii="Marianne" w:hAnsi="Marianne"/>
        </w:rPr>
        <w:t>,</w:t>
      </w:r>
      <w:r w:rsidR="002004EC" w:rsidRPr="006509A9">
        <w:rPr>
          <w:rFonts w:ascii="Marianne" w:hAnsi="Marianne"/>
        </w:rPr>
        <w:t xml:space="preserve"> le </w:t>
      </w:r>
      <w:r w:rsidR="00305B97">
        <w:rPr>
          <w:rFonts w:ascii="Marianne" w:hAnsi="Marianne"/>
        </w:rPr>
        <w:t>soumissionnaire</w:t>
      </w:r>
      <w:r w:rsidR="002004EC" w:rsidRPr="006509A9">
        <w:rPr>
          <w:rFonts w:ascii="Marianne" w:hAnsi="Marianne"/>
        </w:rPr>
        <w:t xml:space="preserve"> doit notamment</w:t>
      </w:r>
      <w:r w:rsidR="002004EC" w:rsidRPr="006509A9">
        <w:rPr>
          <w:rFonts w:ascii="Calibri" w:hAnsi="Calibri" w:cs="Calibri"/>
        </w:rPr>
        <w:t> </w:t>
      </w:r>
      <w:r w:rsidR="002004EC" w:rsidRPr="006509A9">
        <w:rPr>
          <w:rFonts w:ascii="Marianne" w:hAnsi="Marianne"/>
        </w:rPr>
        <w:t xml:space="preserve">: </w:t>
      </w:r>
    </w:p>
    <w:p w:rsidR="001C5B3F" w:rsidRPr="006509A9" w:rsidRDefault="001C5B3F" w:rsidP="002004EC">
      <w:pPr>
        <w:pStyle w:val="Paragraphedeliste"/>
        <w:rPr>
          <w:rFonts w:ascii="Marianne" w:hAnsi="Marianne"/>
        </w:rPr>
      </w:pPr>
    </w:p>
    <w:p w:rsidR="002004EC" w:rsidRPr="006509A9" w:rsidRDefault="002004EC" w:rsidP="00F66BAB">
      <w:pPr>
        <w:pStyle w:val="Paragraphedeliste"/>
        <w:numPr>
          <w:ilvl w:val="0"/>
          <w:numId w:val="30"/>
        </w:numPr>
        <w:spacing w:before="120"/>
        <w:ind w:left="1434" w:hanging="357"/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préciser</w:t>
      </w:r>
      <w:proofErr w:type="gramEnd"/>
      <w:r w:rsidRPr="006509A9">
        <w:rPr>
          <w:rFonts w:ascii="Marianne" w:hAnsi="Marianne"/>
        </w:rPr>
        <w:t xml:space="preserve"> les moyens qu’il met en œuvre pour garantir le maintien du niveau des compétences de l’équipe en cas de remplacement</w:t>
      </w:r>
      <w:r w:rsidR="006C5788" w:rsidRPr="006509A9">
        <w:rPr>
          <w:rFonts w:ascii="Marianne" w:hAnsi="Marianne"/>
        </w:rPr>
        <w:t xml:space="preserve"> (temporaire ou définitive)</w:t>
      </w:r>
      <w:r w:rsidRPr="006509A9">
        <w:rPr>
          <w:rFonts w:ascii="Marianne" w:hAnsi="Marianne"/>
        </w:rPr>
        <w:t xml:space="preserve"> d’un ou plusieurs membres de l’équipe (modalités de gestion des remplacements),</w:t>
      </w:r>
    </w:p>
    <w:p w:rsidR="002004EC" w:rsidRPr="006509A9" w:rsidRDefault="002004EC" w:rsidP="00F66BAB">
      <w:pPr>
        <w:pStyle w:val="Paragraphedeliste"/>
        <w:numPr>
          <w:ilvl w:val="0"/>
          <w:numId w:val="30"/>
        </w:numPr>
        <w:spacing w:before="120"/>
        <w:ind w:left="1434" w:hanging="357"/>
        <w:rPr>
          <w:rFonts w:ascii="Marianne" w:hAnsi="Marianne"/>
        </w:rPr>
      </w:pPr>
      <w:proofErr w:type="gramStart"/>
      <w:r w:rsidRPr="006509A9">
        <w:rPr>
          <w:rFonts w:ascii="Marianne" w:hAnsi="Marianne"/>
        </w:rPr>
        <w:t>préciser</w:t>
      </w:r>
      <w:proofErr w:type="gramEnd"/>
      <w:r w:rsidRPr="006509A9">
        <w:rPr>
          <w:rFonts w:ascii="Marianne" w:hAnsi="Marianne"/>
        </w:rPr>
        <w:t xml:space="preserve"> les moyens qu’il met en œuvre pour adapter les conditions d'assistance à l'évolution des flux (augmentation du nombre de personnes en rétention administrative).</w:t>
      </w:r>
    </w:p>
    <w:p w:rsidR="001C5B3F" w:rsidRPr="006509A9" w:rsidRDefault="001C5B3F" w:rsidP="001C5B3F">
      <w:pPr>
        <w:rPr>
          <w:rFonts w:ascii="Marianne" w:hAnsi="Marianne"/>
        </w:rPr>
      </w:pPr>
    </w:p>
    <w:p w:rsidR="001C5B3F" w:rsidRPr="006509A9" w:rsidRDefault="001C5B3F" w:rsidP="001C5B3F">
      <w:pPr>
        <w:rPr>
          <w:rFonts w:ascii="Marianne" w:hAnsi="Marianne"/>
        </w:rPr>
      </w:pPr>
    </w:p>
    <w:sectPr w:rsidR="001C5B3F" w:rsidRPr="006509A9" w:rsidSect="003374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4EC" w:rsidRDefault="002004EC">
      <w:pPr>
        <w:spacing w:before="0" w:after="0"/>
      </w:pPr>
      <w:r>
        <w:separator/>
      </w:r>
    </w:p>
  </w:endnote>
  <w:endnote w:type="continuationSeparator" w:id="0">
    <w:p w:rsidR="002004EC" w:rsidRDefault="002004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panose1 w:val="020B0704020202020204"/>
    <w:charset w:val="00"/>
    <w:family w:val="roman"/>
    <w:pitch w:val="variable"/>
  </w:font>
  <w:font w:name="Futura Md">
    <w:altName w:val="Century Gothic"/>
    <w:charset w:val="00"/>
    <w:family w:val="swiss"/>
    <w:pitch w:val="variable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roid Sans Fallback">
    <w:charset w:val="00"/>
    <w:family w:val="auto"/>
    <w:pitch w:val="variable"/>
  </w:font>
  <w:font w:name="FreeSans">
    <w:altName w:val="Arial"/>
    <w:charset w:val="01"/>
    <w:family w:val="swiss"/>
    <w:pitch w:val="default"/>
  </w:font>
  <w:font w:name="CG Times (WN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C60" w:rsidRDefault="005C4C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4EC" w:rsidRPr="005C4C60" w:rsidRDefault="002004EC" w:rsidP="005C4C60">
    <w:pPr>
      <w:pStyle w:val="Pieddepage"/>
      <w:ind w:left="2127" w:firstLine="709"/>
      <w:jc w:val="right"/>
      <w:rPr>
        <w:rFonts w:ascii="Marianne" w:hAnsi="Marianne"/>
        <w:sz w:val="18"/>
      </w:rPr>
    </w:pPr>
    <w:r w:rsidRPr="005C4C60">
      <w:rPr>
        <w:rStyle w:val="Numrodepage"/>
        <w:rFonts w:ascii="Marianne" w:hAnsi="Marianne"/>
        <w:sz w:val="18"/>
      </w:rPr>
      <w:t>CRT</w:t>
    </w:r>
    <w:r w:rsidRPr="005C4C60">
      <w:rPr>
        <w:rFonts w:ascii="Marianne" w:hAnsi="Marianne"/>
        <w:sz w:val="18"/>
      </w:rPr>
      <w:t xml:space="preserve"> </w:t>
    </w:r>
    <w:r w:rsidR="006E6FE7" w:rsidRPr="005C4C60">
      <w:rPr>
        <w:rFonts w:ascii="Marianne" w:hAnsi="Marianne"/>
        <w:sz w:val="18"/>
      </w:rPr>
      <w:t xml:space="preserve">-  </w:t>
    </w:r>
    <w:r w:rsidR="004C0675" w:rsidRPr="005C4C60">
      <w:rPr>
        <w:rFonts w:ascii="Marianne" w:hAnsi="Marianne"/>
        <w:sz w:val="18"/>
      </w:rPr>
      <w:t>Assistance juridique CRA</w:t>
    </w:r>
    <w:r w:rsidR="00F66BAB" w:rsidRPr="005C4C60">
      <w:rPr>
        <w:rFonts w:ascii="Marianne" w:hAnsi="Marianne"/>
        <w:sz w:val="18"/>
      </w:rPr>
      <w:t xml:space="preserve">                  </w:t>
    </w:r>
    <w:r w:rsidR="00F66BAB" w:rsidRPr="005C4C60">
      <w:rPr>
        <w:rFonts w:ascii="Marianne" w:hAnsi="Marianne"/>
        <w:sz w:val="18"/>
      </w:rPr>
      <w:tab/>
    </w:r>
    <w:r w:rsidR="00F66BAB" w:rsidRPr="005C4C60">
      <w:rPr>
        <w:rFonts w:ascii="Marianne" w:hAnsi="Marianne"/>
        <w:sz w:val="18"/>
      </w:rPr>
      <w:tab/>
    </w:r>
    <w:r w:rsidR="00F66BAB" w:rsidRPr="005C4C60">
      <w:rPr>
        <w:rFonts w:ascii="Marianne" w:hAnsi="Marianne"/>
        <w:sz w:val="18"/>
      </w:rPr>
      <w:tab/>
    </w:r>
    <w:r w:rsidR="005C4C60">
      <w:rPr>
        <w:rFonts w:ascii="Marianne" w:hAnsi="Marianne"/>
        <w:sz w:val="18"/>
      </w:rPr>
      <w:t xml:space="preserve">           </w:t>
    </w:r>
    <w:r w:rsidR="00DA47BB" w:rsidRPr="005C4C60">
      <w:rPr>
        <w:rFonts w:ascii="Marianne" w:hAnsi="Marianne"/>
        <w:sz w:val="18"/>
      </w:rPr>
      <w:fldChar w:fldCharType="begin"/>
    </w:r>
    <w:r w:rsidR="00F66BAB" w:rsidRPr="005C4C60">
      <w:rPr>
        <w:rFonts w:ascii="Marianne" w:hAnsi="Marianne"/>
        <w:sz w:val="18"/>
      </w:rPr>
      <w:instrText xml:space="preserve"> PAGE </w:instrText>
    </w:r>
    <w:r w:rsidR="00DA47BB" w:rsidRPr="005C4C60">
      <w:rPr>
        <w:rFonts w:ascii="Marianne" w:hAnsi="Marianne"/>
        <w:sz w:val="18"/>
      </w:rPr>
      <w:fldChar w:fldCharType="separate"/>
    </w:r>
    <w:r w:rsidR="00465445">
      <w:rPr>
        <w:rFonts w:ascii="Marianne" w:hAnsi="Marianne"/>
        <w:noProof/>
        <w:sz w:val="18"/>
      </w:rPr>
      <w:t>1</w:t>
    </w:r>
    <w:r w:rsidR="00DA47BB" w:rsidRPr="005C4C60">
      <w:rPr>
        <w:rFonts w:ascii="Marianne" w:hAnsi="Marianne"/>
        <w:sz w:val="18"/>
      </w:rPr>
      <w:fldChar w:fldCharType="end"/>
    </w:r>
    <w:r w:rsidR="00F66BAB" w:rsidRPr="005C4C60">
      <w:rPr>
        <w:rFonts w:ascii="Marianne" w:hAnsi="Marianne"/>
        <w:sz w:val="18"/>
      </w:rPr>
      <w:t xml:space="preserve"> / </w:t>
    </w:r>
    <w:r w:rsidR="00DA47BB" w:rsidRPr="005C4C60">
      <w:rPr>
        <w:rFonts w:ascii="Marianne" w:hAnsi="Marianne"/>
        <w:sz w:val="18"/>
      </w:rPr>
      <w:fldChar w:fldCharType="begin"/>
    </w:r>
    <w:r w:rsidR="00F66BAB" w:rsidRPr="005C4C60">
      <w:rPr>
        <w:rFonts w:ascii="Marianne" w:hAnsi="Marianne"/>
        <w:sz w:val="18"/>
      </w:rPr>
      <w:instrText xml:space="preserve"> NUMPAGES </w:instrText>
    </w:r>
    <w:r w:rsidR="00DA47BB" w:rsidRPr="005C4C60">
      <w:rPr>
        <w:rFonts w:ascii="Marianne" w:hAnsi="Marianne"/>
        <w:sz w:val="18"/>
      </w:rPr>
      <w:fldChar w:fldCharType="separate"/>
    </w:r>
    <w:r w:rsidR="00465445">
      <w:rPr>
        <w:rFonts w:ascii="Marianne" w:hAnsi="Marianne"/>
        <w:noProof/>
        <w:sz w:val="18"/>
      </w:rPr>
      <w:t>3</w:t>
    </w:r>
    <w:r w:rsidR="00DA47BB" w:rsidRPr="005C4C60">
      <w:rPr>
        <w:rFonts w:ascii="Marianne" w:hAnsi="Mariann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C60" w:rsidRDefault="005C4C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4EC" w:rsidRDefault="002004EC">
      <w:pPr>
        <w:spacing w:before="0" w:after="0"/>
      </w:pPr>
      <w:r>
        <w:separator/>
      </w:r>
    </w:p>
  </w:footnote>
  <w:footnote w:type="continuationSeparator" w:id="0">
    <w:p w:rsidR="002004EC" w:rsidRDefault="002004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C60" w:rsidRDefault="005C4C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C60" w:rsidRDefault="005C4C6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C60" w:rsidRDefault="005C4C6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5C6E6A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gency FB" w:hAnsi="Agency FB" w:cs="Agency FB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15"/>
        </w:tabs>
        <w:ind w:left="15" w:firstLine="375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Courier New"/>
        <w:color w:val="00808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278"/>
        </w:tabs>
        <w:ind w:left="278" w:firstLine="715"/>
      </w:pPr>
      <w:rPr>
        <w:rFonts w:ascii="Tahoma" w:hAnsi="Tahoma" w:cs="Tahoma"/>
      </w:r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"/>
      <w:lvlJc w:val="left"/>
      <w:pPr>
        <w:tabs>
          <w:tab w:val="num" w:pos="2203"/>
        </w:tabs>
        <w:ind w:left="2126" w:hanging="283"/>
      </w:pPr>
      <w:rPr>
        <w:rFonts w:ascii="Wingdings" w:hAnsi="Wingdings" w:cs="Wingdings"/>
        <w:sz w:val="16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sz w:val="12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</w:rPr>
    </w:lvl>
  </w:abstractNum>
  <w:abstractNum w:abstractNumId="12" w15:restartNumberingAfterBreak="0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multilevel"/>
    <w:tmpl w:val="0000000E"/>
    <w:name w:val="WW8Num18"/>
    <w:lvl w:ilvl="0">
      <w:numFmt w:val="decimal"/>
      <w:lvlText w:val="%1."/>
      <w:lvlJc w:val="left"/>
      <w:pPr>
        <w:tabs>
          <w:tab w:val="num" w:pos="0"/>
        </w:tabs>
        <w:ind w:left="360" w:hanging="360"/>
      </w:pPr>
      <w:rPr>
        <w:caps w:val="0"/>
        <w:smallCap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aps w:val="0"/>
        <w:smallCap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caps w:val="0"/>
        <w:smallCap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caps w:val="0"/>
        <w:smallCap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caps w:val="0"/>
        <w:smallCap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caps w:val="0"/>
        <w:smallCap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caps w:val="0"/>
        <w:smallCap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caps w:val="0"/>
        <w:smallCap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caps w:val="0"/>
        <w:smallCaps w:val="0"/>
      </w:rPr>
    </w:lvl>
  </w:abstractNum>
  <w:abstractNum w:abstractNumId="14" w15:restartNumberingAfterBreak="0">
    <w:nsid w:val="0000000F"/>
    <w:multiLevelType w:val="singleLevel"/>
    <w:tmpl w:val="0000000F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16" w15:restartNumberingAfterBreak="0">
    <w:nsid w:val="00000011"/>
    <w:multiLevelType w:val="multilevel"/>
    <w:tmpl w:val="00000011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A5E66BB"/>
    <w:multiLevelType w:val="hybridMultilevel"/>
    <w:tmpl w:val="D9787876"/>
    <w:lvl w:ilvl="0" w:tplc="00000008">
      <w:start w:val="1"/>
      <w:numFmt w:val="bullet"/>
      <w:lvlText w:val="­"/>
      <w:lvlJc w:val="left"/>
      <w:pPr>
        <w:ind w:left="1069" w:hanging="360"/>
      </w:pPr>
      <w:rPr>
        <w:rFonts w:ascii="Arial" w:hAnsi="Arial" w:cs="Symbol"/>
        <w:color w:val="0000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0C170710"/>
    <w:multiLevelType w:val="hybridMultilevel"/>
    <w:tmpl w:val="EF3A0AB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87210B4"/>
    <w:multiLevelType w:val="hybridMultilevel"/>
    <w:tmpl w:val="BFBC051E"/>
    <w:lvl w:ilvl="0" w:tplc="C5D288FC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857945"/>
    <w:multiLevelType w:val="hybridMultilevel"/>
    <w:tmpl w:val="61A0CBA8"/>
    <w:lvl w:ilvl="0" w:tplc="00000008">
      <w:start w:val="1"/>
      <w:numFmt w:val="bullet"/>
      <w:lvlText w:val="­"/>
      <w:lvlJc w:val="left"/>
      <w:pPr>
        <w:ind w:left="1069" w:hanging="360"/>
      </w:pPr>
      <w:rPr>
        <w:rFonts w:ascii="Arial" w:hAnsi="Arial" w:cs="Symbol"/>
        <w:color w:val="0000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34E1BC8"/>
    <w:multiLevelType w:val="hybridMultilevel"/>
    <w:tmpl w:val="C94AD4E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62581A"/>
    <w:multiLevelType w:val="hybridMultilevel"/>
    <w:tmpl w:val="51A22F18"/>
    <w:lvl w:ilvl="0" w:tplc="00000008">
      <w:start w:val="1"/>
      <w:numFmt w:val="bullet"/>
      <w:lvlText w:val="­"/>
      <w:lvlJc w:val="left"/>
      <w:pPr>
        <w:ind w:left="1069" w:hanging="360"/>
      </w:pPr>
      <w:rPr>
        <w:rFonts w:ascii="Arial" w:hAnsi="Arial" w:cs="Symbol"/>
        <w:color w:val="0000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D801862"/>
    <w:multiLevelType w:val="hybridMultilevel"/>
    <w:tmpl w:val="5E3C9AEC"/>
    <w:lvl w:ilvl="0" w:tplc="25EE93EC">
      <w:start w:val="1"/>
      <w:numFmt w:val="bullet"/>
      <w:lvlText w:val="­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E226F15"/>
    <w:multiLevelType w:val="hybridMultilevel"/>
    <w:tmpl w:val="E9CE31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E7971"/>
    <w:multiLevelType w:val="hybridMultilevel"/>
    <w:tmpl w:val="8E7EF140"/>
    <w:lvl w:ilvl="0" w:tplc="00000008">
      <w:start w:val="1"/>
      <w:numFmt w:val="bullet"/>
      <w:lvlText w:val="­"/>
      <w:lvlJc w:val="left"/>
      <w:pPr>
        <w:ind w:left="1069" w:hanging="360"/>
      </w:pPr>
      <w:rPr>
        <w:rFonts w:ascii="Arial" w:hAnsi="Arial" w:cs="Symbol"/>
        <w:color w:val="0000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769483B"/>
    <w:multiLevelType w:val="hybridMultilevel"/>
    <w:tmpl w:val="AC02454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15512D"/>
    <w:multiLevelType w:val="multilevel"/>
    <w:tmpl w:val="E5EA058A"/>
    <w:lvl w:ilvl="0">
      <w:start w:val="1"/>
      <w:numFmt w:val="upperRoman"/>
      <w:pStyle w:val="Titre1"/>
      <w:lvlText w:val="%1. "/>
      <w:lvlJc w:val="right"/>
      <w:pPr>
        <w:ind w:left="43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AA65777"/>
    <w:multiLevelType w:val="hybridMultilevel"/>
    <w:tmpl w:val="2244E3BE"/>
    <w:lvl w:ilvl="0" w:tplc="00000002">
      <w:start w:val="1"/>
      <w:numFmt w:val="bullet"/>
      <w:lvlText w:val="­"/>
      <w:lvlJc w:val="left"/>
      <w:pPr>
        <w:ind w:left="1440" w:hanging="360"/>
      </w:pPr>
      <w:rPr>
        <w:rFonts w:ascii="Agency FB" w:hAnsi="Agency FB" w:cs="Agency FB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47575F"/>
    <w:multiLevelType w:val="hybridMultilevel"/>
    <w:tmpl w:val="1DC438A0"/>
    <w:lvl w:ilvl="0" w:tplc="00000008">
      <w:start w:val="1"/>
      <w:numFmt w:val="bullet"/>
      <w:lvlText w:val="­"/>
      <w:lvlJc w:val="left"/>
      <w:pPr>
        <w:ind w:left="1440" w:hanging="360"/>
      </w:pPr>
      <w:rPr>
        <w:rFonts w:ascii="Arial" w:hAnsi="Arial" w:cs="Symbol"/>
        <w:color w:val="0000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CC7119"/>
    <w:multiLevelType w:val="hybridMultilevel"/>
    <w:tmpl w:val="61044D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2" w15:restartNumberingAfterBreak="0">
    <w:nsid w:val="613321FB"/>
    <w:multiLevelType w:val="hybridMultilevel"/>
    <w:tmpl w:val="AD309386"/>
    <w:lvl w:ilvl="0" w:tplc="00000002">
      <w:start w:val="1"/>
      <w:numFmt w:val="bullet"/>
      <w:lvlText w:val="­"/>
      <w:lvlJc w:val="left"/>
      <w:pPr>
        <w:ind w:left="1069" w:hanging="360"/>
      </w:pPr>
      <w:rPr>
        <w:rFonts w:ascii="Agency FB" w:hAnsi="Agency FB" w:cs="Agency FB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4782C75"/>
    <w:multiLevelType w:val="hybridMultilevel"/>
    <w:tmpl w:val="9A786564"/>
    <w:lvl w:ilvl="0" w:tplc="1B62EBF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E41014B"/>
    <w:multiLevelType w:val="hybridMultilevel"/>
    <w:tmpl w:val="93082CD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0000002">
      <w:start w:val="1"/>
      <w:numFmt w:val="bullet"/>
      <w:lvlText w:val="­"/>
      <w:lvlJc w:val="left"/>
      <w:pPr>
        <w:ind w:left="1080" w:hanging="360"/>
      </w:pPr>
      <w:rPr>
        <w:rFonts w:ascii="Agency FB" w:hAnsi="Agency FB" w:cs="Agency FB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5"/>
  </w:num>
  <w:num w:numId="16">
    <w:abstractNumId w:val="28"/>
  </w:num>
  <w:num w:numId="17">
    <w:abstractNumId w:val="22"/>
  </w:num>
  <w:num w:numId="18">
    <w:abstractNumId w:val="20"/>
  </w:num>
  <w:num w:numId="19">
    <w:abstractNumId w:val="33"/>
  </w:num>
  <w:num w:numId="20">
    <w:abstractNumId w:val="25"/>
  </w:num>
  <w:num w:numId="21">
    <w:abstractNumId w:val="23"/>
  </w:num>
  <w:num w:numId="22">
    <w:abstractNumId w:val="34"/>
  </w:num>
  <w:num w:numId="23">
    <w:abstractNumId w:val="18"/>
  </w:num>
  <w:num w:numId="24">
    <w:abstractNumId w:val="21"/>
  </w:num>
  <w:num w:numId="25">
    <w:abstractNumId w:val="31"/>
  </w:num>
  <w:num w:numId="26">
    <w:abstractNumId w:val="19"/>
  </w:num>
  <w:num w:numId="27">
    <w:abstractNumId w:val="24"/>
  </w:num>
  <w:num w:numId="28">
    <w:abstractNumId w:val="26"/>
  </w:num>
  <w:num w:numId="29">
    <w:abstractNumId w:val="32"/>
  </w:num>
  <w:num w:numId="30">
    <w:abstractNumId w:val="30"/>
  </w:num>
  <w:num w:numId="31">
    <w:abstractNumId w:val="27"/>
  </w:num>
  <w:num w:numId="32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4273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A5D"/>
    <w:rsid w:val="00022811"/>
    <w:rsid w:val="000253B2"/>
    <w:rsid w:val="000336FA"/>
    <w:rsid w:val="00034D36"/>
    <w:rsid w:val="00052F4E"/>
    <w:rsid w:val="00053213"/>
    <w:rsid w:val="00053B67"/>
    <w:rsid w:val="00056ED2"/>
    <w:rsid w:val="00062E4C"/>
    <w:rsid w:val="00063C8C"/>
    <w:rsid w:val="00064A99"/>
    <w:rsid w:val="000772CA"/>
    <w:rsid w:val="000B3B1A"/>
    <w:rsid w:val="000D02C6"/>
    <w:rsid w:val="000F600D"/>
    <w:rsid w:val="00102682"/>
    <w:rsid w:val="00106093"/>
    <w:rsid w:val="00125972"/>
    <w:rsid w:val="00126044"/>
    <w:rsid w:val="001376F5"/>
    <w:rsid w:val="0014780B"/>
    <w:rsid w:val="00162E34"/>
    <w:rsid w:val="00173880"/>
    <w:rsid w:val="001771BD"/>
    <w:rsid w:val="00185209"/>
    <w:rsid w:val="001919CB"/>
    <w:rsid w:val="001963FB"/>
    <w:rsid w:val="0019750F"/>
    <w:rsid w:val="001975FA"/>
    <w:rsid w:val="001A3179"/>
    <w:rsid w:val="001C5B3F"/>
    <w:rsid w:val="001D10F6"/>
    <w:rsid w:val="001F27D6"/>
    <w:rsid w:val="001F5793"/>
    <w:rsid w:val="002004EC"/>
    <w:rsid w:val="00203E8A"/>
    <w:rsid w:val="00214A70"/>
    <w:rsid w:val="00236DC6"/>
    <w:rsid w:val="00253A4F"/>
    <w:rsid w:val="00256332"/>
    <w:rsid w:val="00263CCE"/>
    <w:rsid w:val="002718D5"/>
    <w:rsid w:val="00275CD4"/>
    <w:rsid w:val="00282EB4"/>
    <w:rsid w:val="00294B99"/>
    <w:rsid w:val="002A5F53"/>
    <w:rsid w:val="002B3CAE"/>
    <w:rsid w:val="002C17D6"/>
    <w:rsid w:val="002D2572"/>
    <w:rsid w:val="002D6B03"/>
    <w:rsid w:val="002E6B40"/>
    <w:rsid w:val="002E788C"/>
    <w:rsid w:val="002F4569"/>
    <w:rsid w:val="002F7E5C"/>
    <w:rsid w:val="00305B97"/>
    <w:rsid w:val="003131FD"/>
    <w:rsid w:val="00320772"/>
    <w:rsid w:val="003247B4"/>
    <w:rsid w:val="003303CE"/>
    <w:rsid w:val="003353FB"/>
    <w:rsid w:val="0033746B"/>
    <w:rsid w:val="00340577"/>
    <w:rsid w:val="0034776D"/>
    <w:rsid w:val="00356A22"/>
    <w:rsid w:val="003606D2"/>
    <w:rsid w:val="00365466"/>
    <w:rsid w:val="00370A50"/>
    <w:rsid w:val="00373DC7"/>
    <w:rsid w:val="003801DB"/>
    <w:rsid w:val="00384C5C"/>
    <w:rsid w:val="00387B3F"/>
    <w:rsid w:val="00395031"/>
    <w:rsid w:val="003A3484"/>
    <w:rsid w:val="003A4994"/>
    <w:rsid w:val="003B5D04"/>
    <w:rsid w:val="003C5C1B"/>
    <w:rsid w:val="003C65FA"/>
    <w:rsid w:val="003D3181"/>
    <w:rsid w:val="004100B1"/>
    <w:rsid w:val="004229A3"/>
    <w:rsid w:val="0043016C"/>
    <w:rsid w:val="004438CB"/>
    <w:rsid w:val="0044629D"/>
    <w:rsid w:val="00454F8B"/>
    <w:rsid w:val="004550C3"/>
    <w:rsid w:val="00460315"/>
    <w:rsid w:val="00465445"/>
    <w:rsid w:val="00467769"/>
    <w:rsid w:val="0047401C"/>
    <w:rsid w:val="00485FFD"/>
    <w:rsid w:val="004902F9"/>
    <w:rsid w:val="00491922"/>
    <w:rsid w:val="004A2D3E"/>
    <w:rsid w:val="004C0675"/>
    <w:rsid w:val="004C1AA5"/>
    <w:rsid w:val="004C496D"/>
    <w:rsid w:val="004D6328"/>
    <w:rsid w:val="004E1E92"/>
    <w:rsid w:val="004F2E77"/>
    <w:rsid w:val="004F55D6"/>
    <w:rsid w:val="005141A5"/>
    <w:rsid w:val="005236F9"/>
    <w:rsid w:val="00530CF2"/>
    <w:rsid w:val="00531128"/>
    <w:rsid w:val="00534CE8"/>
    <w:rsid w:val="00537DF9"/>
    <w:rsid w:val="00540151"/>
    <w:rsid w:val="00557DE8"/>
    <w:rsid w:val="00564075"/>
    <w:rsid w:val="0056461A"/>
    <w:rsid w:val="00584FFA"/>
    <w:rsid w:val="005A2374"/>
    <w:rsid w:val="005B41B5"/>
    <w:rsid w:val="005B6464"/>
    <w:rsid w:val="005C1F91"/>
    <w:rsid w:val="005C4C60"/>
    <w:rsid w:val="005C54DB"/>
    <w:rsid w:val="005F2DCE"/>
    <w:rsid w:val="005F6FB8"/>
    <w:rsid w:val="00615AE6"/>
    <w:rsid w:val="00630E94"/>
    <w:rsid w:val="00631F9B"/>
    <w:rsid w:val="0063655B"/>
    <w:rsid w:val="006365D8"/>
    <w:rsid w:val="00640672"/>
    <w:rsid w:val="00644A64"/>
    <w:rsid w:val="00647D15"/>
    <w:rsid w:val="006509A9"/>
    <w:rsid w:val="006568E6"/>
    <w:rsid w:val="00666E6A"/>
    <w:rsid w:val="00691F84"/>
    <w:rsid w:val="006A47C0"/>
    <w:rsid w:val="006B1AC8"/>
    <w:rsid w:val="006B30DD"/>
    <w:rsid w:val="006B6792"/>
    <w:rsid w:val="006C5788"/>
    <w:rsid w:val="006D4031"/>
    <w:rsid w:val="006E6FE7"/>
    <w:rsid w:val="006F4073"/>
    <w:rsid w:val="00702BDA"/>
    <w:rsid w:val="00710913"/>
    <w:rsid w:val="0074193B"/>
    <w:rsid w:val="00751158"/>
    <w:rsid w:val="00761F20"/>
    <w:rsid w:val="00767BBF"/>
    <w:rsid w:val="007719C7"/>
    <w:rsid w:val="00772896"/>
    <w:rsid w:val="0078790C"/>
    <w:rsid w:val="00792A5D"/>
    <w:rsid w:val="007A3E15"/>
    <w:rsid w:val="007A429F"/>
    <w:rsid w:val="007B1F64"/>
    <w:rsid w:val="007D207C"/>
    <w:rsid w:val="007D239B"/>
    <w:rsid w:val="007F5C66"/>
    <w:rsid w:val="007F7DAA"/>
    <w:rsid w:val="00807565"/>
    <w:rsid w:val="00810978"/>
    <w:rsid w:val="008220FF"/>
    <w:rsid w:val="00825848"/>
    <w:rsid w:val="0082735A"/>
    <w:rsid w:val="008333EC"/>
    <w:rsid w:val="00833712"/>
    <w:rsid w:val="008624AE"/>
    <w:rsid w:val="00863C5E"/>
    <w:rsid w:val="00875C63"/>
    <w:rsid w:val="00895E16"/>
    <w:rsid w:val="008A0C17"/>
    <w:rsid w:val="008D6665"/>
    <w:rsid w:val="008D6DB9"/>
    <w:rsid w:val="008F4467"/>
    <w:rsid w:val="009014CC"/>
    <w:rsid w:val="009102AD"/>
    <w:rsid w:val="00916A16"/>
    <w:rsid w:val="00925422"/>
    <w:rsid w:val="00937914"/>
    <w:rsid w:val="00947457"/>
    <w:rsid w:val="00964D60"/>
    <w:rsid w:val="0096781A"/>
    <w:rsid w:val="0098170D"/>
    <w:rsid w:val="00984A3E"/>
    <w:rsid w:val="009B6081"/>
    <w:rsid w:val="009C289E"/>
    <w:rsid w:val="009C6A79"/>
    <w:rsid w:val="009C7FF7"/>
    <w:rsid w:val="009D0ADF"/>
    <w:rsid w:val="009E2FB5"/>
    <w:rsid w:val="009F6B41"/>
    <w:rsid w:val="00A12CFC"/>
    <w:rsid w:val="00A154F2"/>
    <w:rsid w:val="00A3280C"/>
    <w:rsid w:val="00A45A9F"/>
    <w:rsid w:val="00A662C5"/>
    <w:rsid w:val="00A73A0D"/>
    <w:rsid w:val="00A766C1"/>
    <w:rsid w:val="00A817AA"/>
    <w:rsid w:val="00A9487E"/>
    <w:rsid w:val="00AA0142"/>
    <w:rsid w:val="00AA3587"/>
    <w:rsid w:val="00AC00D1"/>
    <w:rsid w:val="00AC7601"/>
    <w:rsid w:val="00AD69B1"/>
    <w:rsid w:val="00AE4837"/>
    <w:rsid w:val="00AE585E"/>
    <w:rsid w:val="00AE6B0D"/>
    <w:rsid w:val="00B118DF"/>
    <w:rsid w:val="00B14009"/>
    <w:rsid w:val="00B2712C"/>
    <w:rsid w:val="00B40F17"/>
    <w:rsid w:val="00B454FC"/>
    <w:rsid w:val="00B8503A"/>
    <w:rsid w:val="00BA4A63"/>
    <w:rsid w:val="00BB1878"/>
    <w:rsid w:val="00BB733D"/>
    <w:rsid w:val="00BC5C83"/>
    <w:rsid w:val="00BD78C4"/>
    <w:rsid w:val="00BE1248"/>
    <w:rsid w:val="00BF28A1"/>
    <w:rsid w:val="00C00E60"/>
    <w:rsid w:val="00C112B1"/>
    <w:rsid w:val="00C12861"/>
    <w:rsid w:val="00C25274"/>
    <w:rsid w:val="00C25D93"/>
    <w:rsid w:val="00C305F4"/>
    <w:rsid w:val="00C3068C"/>
    <w:rsid w:val="00C361ED"/>
    <w:rsid w:val="00C55665"/>
    <w:rsid w:val="00C576C0"/>
    <w:rsid w:val="00C6491B"/>
    <w:rsid w:val="00C7159A"/>
    <w:rsid w:val="00C82356"/>
    <w:rsid w:val="00C85DB7"/>
    <w:rsid w:val="00C971CA"/>
    <w:rsid w:val="00CB2C9E"/>
    <w:rsid w:val="00CC642F"/>
    <w:rsid w:val="00CD0EA2"/>
    <w:rsid w:val="00CE1CCE"/>
    <w:rsid w:val="00D041B9"/>
    <w:rsid w:val="00D06731"/>
    <w:rsid w:val="00D17E37"/>
    <w:rsid w:val="00D21515"/>
    <w:rsid w:val="00D47536"/>
    <w:rsid w:val="00D50299"/>
    <w:rsid w:val="00D51F91"/>
    <w:rsid w:val="00D601A7"/>
    <w:rsid w:val="00D65D3F"/>
    <w:rsid w:val="00D7656E"/>
    <w:rsid w:val="00D801CD"/>
    <w:rsid w:val="00D80A90"/>
    <w:rsid w:val="00D87979"/>
    <w:rsid w:val="00D91387"/>
    <w:rsid w:val="00D95C7E"/>
    <w:rsid w:val="00DA47BB"/>
    <w:rsid w:val="00DA7108"/>
    <w:rsid w:val="00DC1AF9"/>
    <w:rsid w:val="00DC36EE"/>
    <w:rsid w:val="00DC5C00"/>
    <w:rsid w:val="00DD2E0C"/>
    <w:rsid w:val="00DD3F98"/>
    <w:rsid w:val="00DF29E3"/>
    <w:rsid w:val="00DF5993"/>
    <w:rsid w:val="00E05EB6"/>
    <w:rsid w:val="00E11276"/>
    <w:rsid w:val="00E113AD"/>
    <w:rsid w:val="00E14514"/>
    <w:rsid w:val="00E14B00"/>
    <w:rsid w:val="00E17F76"/>
    <w:rsid w:val="00E25212"/>
    <w:rsid w:val="00E348B0"/>
    <w:rsid w:val="00E41B79"/>
    <w:rsid w:val="00E602F4"/>
    <w:rsid w:val="00E6278C"/>
    <w:rsid w:val="00E64542"/>
    <w:rsid w:val="00E65D50"/>
    <w:rsid w:val="00E671C7"/>
    <w:rsid w:val="00E72881"/>
    <w:rsid w:val="00E81502"/>
    <w:rsid w:val="00E87B51"/>
    <w:rsid w:val="00EA1864"/>
    <w:rsid w:val="00EC2355"/>
    <w:rsid w:val="00EC4180"/>
    <w:rsid w:val="00ED4083"/>
    <w:rsid w:val="00EE55F6"/>
    <w:rsid w:val="00F02671"/>
    <w:rsid w:val="00F03012"/>
    <w:rsid w:val="00F04F57"/>
    <w:rsid w:val="00F105E3"/>
    <w:rsid w:val="00F1482C"/>
    <w:rsid w:val="00F1787F"/>
    <w:rsid w:val="00F215FA"/>
    <w:rsid w:val="00F266D9"/>
    <w:rsid w:val="00F27057"/>
    <w:rsid w:val="00F340FC"/>
    <w:rsid w:val="00F36742"/>
    <w:rsid w:val="00F43882"/>
    <w:rsid w:val="00F60C3A"/>
    <w:rsid w:val="00F6538B"/>
    <w:rsid w:val="00F66BAB"/>
    <w:rsid w:val="00F84736"/>
    <w:rsid w:val="00F87213"/>
    <w:rsid w:val="00FA4200"/>
    <w:rsid w:val="00FB2A87"/>
    <w:rsid w:val="00FB7711"/>
    <w:rsid w:val="00FC09AA"/>
    <w:rsid w:val="00FD29CF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5:docId w15:val="{BA1CE457-CC37-4A6B-BF50-03A01C06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87E"/>
    <w:pPr>
      <w:suppressAutoHyphens/>
      <w:spacing w:before="120" w:after="120"/>
      <w:jc w:val="both"/>
    </w:pPr>
    <w:rPr>
      <w:rFonts w:ascii="Arial" w:hAnsi="Arial"/>
      <w:kern w:val="1"/>
      <w:sz w:val="22"/>
      <w:lang w:eastAsia="zh-CN"/>
    </w:rPr>
  </w:style>
  <w:style w:type="paragraph" w:styleId="Titre1">
    <w:name w:val="heading 1"/>
    <w:basedOn w:val="Normal"/>
    <w:next w:val="Normal"/>
    <w:qFormat/>
    <w:rsid w:val="00214A70"/>
    <w:pPr>
      <w:keepNext/>
      <w:numPr>
        <w:numId w:val="16"/>
      </w:numPr>
      <w:shd w:val="clear" w:color="auto" w:fill="FFFFFF"/>
      <w:tabs>
        <w:tab w:val="left" w:pos="284"/>
      </w:tabs>
      <w:spacing w:after="240"/>
      <w:ind w:left="0" w:firstLine="0"/>
      <w:outlineLvl w:val="0"/>
    </w:pPr>
    <w:rPr>
      <w:rFonts w:ascii="Arial Gras" w:hAnsi="Arial Gras" w:cs="Arial"/>
      <w:b/>
      <w:bCs/>
      <w:smallCaps/>
      <w:kern w:val="22"/>
      <w:sz w:val="28"/>
      <w:szCs w:val="32"/>
    </w:rPr>
  </w:style>
  <w:style w:type="paragraph" w:styleId="Titre2">
    <w:name w:val="heading 2"/>
    <w:basedOn w:val="Normal"/>
    <w:next w:val="Normal"/>
    <w:qFormat/>
    <w:rsid w:val="00DC1AF9"/>
    <w:pPr>
      <w:keepNext/>
      <w:numPr>
        <w:ilvl w:val="1"/>
        <w:numId w:val="16"/>
      </w:numPr>
      <w:pBdr>
        <w:bottom w:val="single" w:sz="8" w:space="1" w:color="008080"/>
      </w:pBdr>
      <w:spacing w:before="360" w:after="240"/>
      <w:ind w:left="578" w:hanging="578"/>
      <w:outlineLvl w:val="1"/>
    </w:pPr>
    <w:rPr>
      <w:rFonts w:ascii="Arial Gras" w:hAnsi="Arial Gras" w:cs="Arial Gras"/>
      <w:b/>
      <w:bCs/>
      <w:iCs/>
      <w:kern w:val="28"/>
      <w:sz w:val="24"/>
      <w:szCs w:val="24"/>
    </w:rPr>
  </w:style>
  <w:style w:type="paragraph" w:styleId="Titre3">
    <w:name w:val="heading 3"/>
    <w:basedOn w:val="Normal"/>
    <w:next w:val="Normal"/>
    <w:qFormat/>
    <w:rsid w:val="00056ED2"/>
    <w:pPr>
      <w:keepNext/>
      <w:numPr>
        <w:ilvl w:val="2"/>
        <w:numId w:val="16"/>
      </w:numPr>
      <w:spacing w:before="240" w:after="240"/>
      <w:outlineLvl w:val="2"/>
    </w:pPr>
    <w:rPr>
      <w:rFonts w:ascii="Arial Gras" w:eastAsia="Calibri" w:hAnsi="Arial Gras" w:cs="Arial"/>
      <w:b/>
      <w:bCs/>
      <w:i/>
      <w:kern w:val="22"/>
      <w:szCs w:val="26"/>
    </w:rPr>
  </w:style>
  <w:style w:type="paragraph" w:styleId="Titre4">
    <w:name w:val="heading 4"/>
    <w:basedOn w:val="Normal"/>
    <w:next w:val="Normal"/>
    <w:qFormat/>
    <w:rsid w:val="00691F84"/>
    <w:pPr>
      <w:keepNext/>
      <w:numPr>
        <w:ilvl w:val="3"/>
        <w:numId w:val="16"/>
      </w:numPr>
      <w:spacing w:before="240" w:after="240"/>
      <w:outlineLvl w:val="3"/>
    </w:pPr>
    <w:rPr>
      <w:rFonts w:cs="Arial"/>
      <w:b/>
      <w:bCs/>
      <w:sz w:val="24"/>
      <w:szCs w:val="28"/>
    </w:rPr>
  </w:style>
  <w:style w:type="paragraph" w:styleId="Titre5">
    <w:name w:val="heading 5"/>
    <w:basedOn w:val="Normal"/>
    <w:next w:val="Normal"/>
    <w:qFormat/>
    <w:rsid w:val="00691F84"/>
    <w:pPr>
      <w:numPr>
        <w:ilvl w:val="4"/>
        <w:numId w:val="16"/>
      </w:numPr>
      <w:tabs>
        <w:tab w:val="left" w:pos="2042"/>
      </w:tabs>
      <w:spacing w:before="240" w:after="240"/>
      <w:outlineLvl w:val="4"/>
    </w:pPr>
    <w:rPr>
      <w:rFonts w:cs="Arial"/>
      <w:b/>
      <w:bCs/>
      <w:i/>
      <w:iCs/>
      <w:szCs w:val="26"/>
    </w:rPr>
  </w:style>
  <w:style w:type="paragraph" w:styleId="Titre6">
    <w:name w:val="heading 6"/>
    <w:basedOn w:val="Normal"/>
    <w:next w:val="Normal"/>
    <w:qFormat/>
    <w:rsid w:val="00691F84"/>
    <w:pPr>
      <w:numPr>
        <w:ilvl w:val="5"/>
        <w:numId w:val="16"/>
      </w:numPr>
      <w:tabs>
        <w:tab w:val="left" w:pos="4082"/>
      </w:tabs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691F84"/>
    <w:pPr>
      <w:numPr>
        <w:ilvl w:val="6"/>
        <w:numId w:val="16"/>
      </w:numPr>
      <w:tabs>
        <w:tab w:val="left" w:pos="4536"/>
      </w:tabs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691F84"/>
    <w:pPr>
      <w:numPr>
        <w:ilvl w:val="7"/>
        <w:numId w:val="16"/>
      </w:numPr>
      <w:tabs>
        <w:tab w:val="left" w:pos="4876"/>
      </w:tabs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691F84"/>
    <w:pPr>
      <w:numPr>
        <w:ilvl w:val="8"/>
        <w:numId w:val="16"/>
      </w:numPr>
      <w:tabs>
        <w:tab w:val="left" w:pos="5216"/>
      </w:tabs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sid w:val="00691F84"/>
  </w:style>
  <w:style w:type="character" w:customStyle="1" w:styleId="WW8Num1z1">
    <w:name w:val="WW8Num1z1"/>
    <w:rsid w:val="00691F84"/>
  </w:style>
  <w:style w:type="character" w:customStyle="1" w:styleId="WW8Num1z2">
    <w:name w:val="WW8Num1z2"/>
    <w:rsid w:val="00691F84"/>
  </w:style>
  <w:style w:type="character" w:customStyle="1" w:styleId="WW8Num1z3">
    <w:name w:val="WW8Num1z3"/>
    <w:rsid w:val="00691F84"/>
  </w:style>
  <w:style w:type="character" w:customStyle="1" w:styleId="WW8Num1z4">
    <w:name w:val="WW8Num1z4"/>
    <w:rsid w:val="00691F84"/>
  </w:style>
  <w:style w:type="character" w:customStyle="1" w:styleId="WW8Num1z5">
    <w:name w:val="WW8Num1z5"/>
    <w:rsid w:val="00691F84"/>
  </w:style>
  <w:style w:type="character" w:customStyle="1" w:styleId="WW8Num1z6">
    <w:name w:val="WW8Num1z6"/>
    <w:rsid w:val="00691F84"/>
  </w:style>
  <w:style w:type="character" w:customStyle="1" w:styleId="WW8Num1z7">
    <w:name w:val="WW8Num1z7"/>
    <w:rsid w:val="00691F84"/>
  </w:style>
  <w:style w:type="character" w:customStyle="1" w:styleId="WW8Num1z8">
    <w:name w:val="WW8Num1z8"/>
    <w:rsid w:val="00691F84"/>
  </w:style>
  <w:style w:type="character" w:customStyle="1" w:styleId="WW8Num2z0">
    <w:name w:val="WW8Num2z0"/>
    <w:rsid w:val="00691F84"/>
    <w:rPr>
      <w:rFonts w:ascii="Agency FB" w:hAnsi="Agency FB" w:cs="Agency FB"/>
    </w:rPr>
  </w:style>
  <w:style w:type="character" w:customStyle="1" w:styleId="WW8Num3z0">
    <w:name w:val="WW8Num3z0"/>
    <w:rsid w:val="00691F84"/>
  </w:style>
  <w:style w:type="character" w:customStyle="1" w:styleId="WW8Num4z0">
    <w:name w:val="WW8Num4z0"/>
    <w:rsid w:val="00691F84"/>
    <w:rPr>
      <w:rFonts w:ascii="Tahoma" w:hAnsi="Tahoma" w:cs="Tahoma"/>
    </w:rPr>
  </w:style>
  <w:style w:type="character" w:customStyle="1" w:styleId="WW8Num4z1">
    <w:name w:val="WW8Num4z1"/>
    <w:rsid w:val="00691F84"/>
  </w:style>
  <w:style w:type="character" w:customStyle="1" w:styleId="WW8Num4z2">
    <w:name w:val="WW8Num4z2"/>
    <w:rsid w:val="00691F84"/>
  </w:style>
  <w:style w:type="character" w:customStyle="1" w:styleId="WW8Num4z3">
    <w:name w:val="WW8Num4z3"/>
    <w:rsid w:val="00691F84"/>
  </w:style>
  <w:style w:type="character" w:customStyle="1" w:styleId="WW8Num4z4">
    <w:name w:val="WW8Num4z4"/>
    <w:rsid w:val="00691F84"/>
  </w:style>
  <w:style w:type="character" w:customStyle="1" w:styleId="WW8Num4z5">
    <w:name w:val="WW8Num4z5"/>
    <w:rsid w:val="00691F84"/>
  </w:style>
  <w:style w:type="character" w:customStyle="1" w:styleId="WW8Num4z6">
    <w:name w:val="WW8Num4z6"/>
    <w:rsid w:val="00691F84"/>
  </w:style>
  <w:style w:type="character" w:customStyle="1" w:styleId="WW8Num4z7">
    <w:name w:val="WW8Num4z7"/>
    <w:rsid w:val="00691F84"/>
  </w:style>
  <w:style w:type="character" w:customStyle="1" w:styleId="WW8Num4z8">
    <w:name w:val="WW8Num4z8"/>
    <w:rsid w:val="00691F84"/>
  </w:style>
  <w:style w:type="character" w:customStyle="1" w:styleId="WW8Num5z0">
    <w:name w:val="WW8Num5z0"/>
    <w:rsid w:val="00691F84"/>
    <w:rPr>
      <w:rFonts w:ascii="Arial" w:hAnsi="Arial" w:cs="Arial"/>
    </w:rPr>
  </w:style>
  <w:style w:type="character" w:customStyle="1" w:styleId="WW8Num5z1">
    <w:name w:val="WW8Num5z1"/>
    <w:rsid w:val="00691F84"/>
    <w:rPr>
      <w:rFonts w:ascii="Courier New" w:hAnsi="Courier New" w:cs="Courier New"/>
    </w:rPr>
  </w:style>
  <w:style w:type="character" w:customStyle="1" w:styleId="WW8Num5z2">
    <w:name w:val="WW8Num5z2"/>
    <w:rsid w:val="00691F84"/>
    <w:rPr>
      <w:rFonts w:ascii="Wingdings" w:hAnsi="Wingdings" w:cs="Wingdings"/>
    </w:rPr>
  </w:style>
  <w:style w:type="character" w:customStyle="1" w:styleId="WW8Num5z3">
    <w:name w:val="WW8Num5z3"/>
    <w:rsid w:val="00691F84"/>
    <w:rPr>
      <w:rFonts w:ascii="Symbol" w:hAnsi="Symbol" w:cs="Symbol"/>
    </w:rPr>
  </w:style>
  <w:style w:type="character" w:customStyle="1" w:styleId="WW8Num6z0">
    <w:name w:val="WW8Num6z0"/>
    <w:rsid w:val="00691F84"/>
    <w:rPr>
      <w:rFonts w:ascii="Wingdings" w:hAnsi="Wingdings" w:cs="Courier New"/>
      <w:color w:val="008080"/>
    </w:rPr>
  </w:style>
  <w:style w:type="character" w:customStyle="1" w:styleId="WW8Num7z0">
    <w:name w:val="WW8Num7z0"/>
    <w:rsid w:val="00691F84"/>
    <w:rPr>
      <w:rFonts w:ascii="Tahoma" w:hAnsi="Tahoma" w:cs="Tahoma"/>
    </w:rPr>
  </w:style>
  <w:style w:type="character" w:customStyle="1" w:styleId="WW8Num8z0">
    <w:name w:val="WW8Num8z0"/>
    <w:rsid w:val="00691F84"/>
  </w:style>
  <w:style w:type="character" w:customStyle="1" w:styleId="WW8Num8z1">
    <w:name w:val="WW8Num8z1"/>
    <w:rsid w:val="00691F84"/>
    <w:rPr>
      <w:rFonts w:ascii="Courier New" w:hAnsi="Courier New" w:cs="Courier New"/>
    </w:rPr>
  </w:style>
  <w:style w:type="character" w:customStyle="1" w:styleId="WW8Num8z2">
    <w:name w:val="WW8Num8z2"/>
    <w:rsid w:val="00691F84"/>
    <w:rPr>
      <w:rFonts w:ascii="Wingdings" w:hAnsi="Wingdings" w:cs="Wingdings"/>
    </w:rPr>
  </w:style>
  <w:style w:type="character" w:customStyle="1" w:styleId="WW8Num8z3">
    <w:name w:val="WW8Num8z3"/>
    <w:rsid w:val="00691F84"/>
    <w:rPr>
      <w:rFonts w:ascii="Symbol" w:hAnsi="Symbol" w:cs="Symbol"/>
    </w:rPr>
  </w:style>
  <w:style w:type="character" w:customStyle="1" w:styleId="WW8Num9z0">
    <w:name w:val="WW8Num9z0"/>
    <w:rsid w:val="00691F84"/>
    <w:rPr>
      <w:rFonts w:ascii="Arial" w:hAnsi="Arial" w:cs="Arial"/>
    </w:rPr>
  </w:style>
  <w:style w:type="character" w:customStyle="1" w:styleId="WW8Num9z1">
    <w:name w:val="WW8Num9z1"/>
    <w:rsid w:val="00691F84"/>
    <w:rPr>
      <w:rFonts w:ascii="Courier New" w:hAnsi="Courier New" w:cs="Courier New"/>
    </w:rPr>
  </w:style>
  <w:style w:type="character" w:customStyle="1" w:styleId="WW8Num9z2">
    <w:name w:val="WW8Num9z2"/>
    <w:rsid w:val="00691F84"/>
    <w:rPr>
      <w:rFonts w:ascii="Wingdings" w:hAnsi="Wingdings" w:cs="Wingdings"/>
    </w:rPr>
  </w:style>
  <w:style w:type="character" w:customStyle="1" w:styleId="WW8Num9z3">
    <w:name w:val="WW8Num9z3"/>
    <w:rsid w:val="00691F84"/>
    <w:rPr>
      <w:rFonts w:ascii="Symbol" w:hAnsi="Symbol" w:cs="Symbol"/>
    </w:rPr>
  </w:style>
  <w:style w:type="character" w:customStyle="1" w:styleId="WW8Num10z0">
    <w:name w:val="WW8Num10z0"/>
    <w:rsid w:val="00691F84"/>
    <w:rPr>
      <w:rFonts w:ascii="Wingdings" w:hAnsi="Wingdings" w:cs="Wingdings"/>
      <w:sz w:val="16"/>
    </w:rPr>
  </w:style>
  <w:style w:type="character" w:customStyle="1" w:styleId="WW8Num11z0">
    <w:name w:val="WW8Num11z0"/>
    <w:rsid w:val="00691F84"/>
    <w:rPr>
      <w:rFonts w:ascii="Wingdings" w:hAnsi="Wingdings" w:cs="Wingdings"/>
      <w:sz w:val="12"/>
    </w:rPr>
  </w:style>
  <w:style w:type="character" w:customStyle="1" w:styleId="WW8Num12z0">
    <w:name w:val="WW8Num12z0"/>
    <w:rsid w:val="00691F84"/>
    <w:rPr>
      <w:rFonts w:ascii="Symbol" w:hAnsi="Symbol" w:cs="Symbol"/>
    </w:rPr>
  </w:style>
  <w:style w:type="character" w:customStyle="1" w:styleId="WW8Num13z0">
    <w:name w:val="WW8Num13z0"/>
    <w:rsid w:val="00691F84"/>
    <w:rPr>
      <w:rFonts w:ascii="Arial" w:hAnsi="Arial" w:cs="Arial"/>
    </w:rPr>
  </w:style>
  <w:style w:type="character" w:customStyle="1" w:styleId="WW8Num13z1">
    <w:name w:val="WW8Num13z1"/>
    <w:rsid w:val="00691F84"/>
  </w:style>
  <w:style w:type="character" w:customStyle="1" w:styleId="WW8Num13z2">
    <w:name w:val="WW8Num13z2"/>
    <w:rsid w:val="00691F84"/>
    <w:rPr>
      <w:rFonts w:ascii="Wingdings" w:hAnsi="Wingdings" w:cs="Wingdings"/>
    </w:rPr>
  </w:style>
  <w:style w:type="character" w:customStyle="1" w:styleId="WW8Num13z3">
    <w:name w:val="WW8Num13z3"/>
    <w:rsid w:val="00691F84"/>
    <w:rPr>
      <w:rFonts w:ascii="Symbol" w:hAnsi="Symbol" w:cs="Symbol"/>
    </w:rPr>
  </w:style>
  <w:style w:type="character" w:customStyle="1" w:styleId="WW8Num13z4">
    <w:name w:val="WW8Num13z4"/>
    <w:rsid w:val="00691F84"/>
    <w:rPr>
      <w:rFonts w:ascii="Courier New" w:hAnsi="Courier New" w:cs="Courier New"/>
    </w:rPr>
  </w:style>
  <w:style w:type="character" w:customStyle="1" w:styleId="WW8Num14z0">
    <w:name w:val="WW8Num14z0"/>
    <w:rsid w:val="00691F84"/>
    <w:rPr>
      <w:rFonts w:ascii="Times New Roman" w:hAnsi="Times New Roman" w:cs="Times New Roman"/>
      <w:sz w:val="24"/>
      <w:szCs w:val="24"/>
      <w:shd w:val="clear" w:color="auto" w:fill="00FFFF"/>
    </w:rPr>
  </w:style>
  <w:style w:type="character" w:customStyle="1" w:styleId="WW8Num14z1">
    <w:name w:val="WW8Num14z1"/>
    <w:rsid w:val="00691F84"/>
    <w:rPr>
      <w:rFonts w:ascii="Courier New" w:hAnsi="Courier New" w:cs="Courier New"/>
    </w:rPr>
  </w:style>
  <w:style w:type="character" w:customStyle="1" w:styleId="WW8Num14z2">
    <w:name w:val="WW8Num14z2"/>
    <w:rsid w:val="00691F84"/>
    <w:rPr>
      <w:rFonts w:ascii="Wingdings" w:hAnsi="Wingdings" w:cs="Wingdings"/>
    </w:rPr>
  </w:style>
  <w:style w:type="character" w:customStyle="1" w:styleId="WW8Num14z3">
    <w:name w:val="WW8Num14z3"/>
    <w:rsid w:val="00691F84"/>
    <w:rPr>
      <w:rFonts w:ascii="Symbol" w:hAnsi="Symbol" w:cs="Symbol"/>
    </w:rPr>
  </w:style>
  <w:style w:type="character" w:customStyle="1" w:styleId="WW8Num15z0">
    <w:name w:val="WW8Num15z0"/>
    <w:rsid w:val="00691F84"/>
    <w:rPr>
      <w:rFonts w:ascii="Symbol" w:hAnsi="Symbol" w:cs="Symbol"/>
      <w:sz w:val="16"/>
    </w:rPr>
  </w:style>
  <w:style w:type="character" w:customStyle="1" w:styleId="WW8Num16z0">
    <w:name w:val="WW8Num16z0"/>
    <w:rsid w:val="00691F84"/>
    <w:rPr>
      <w:rFonts w:ascii="Symbol" w:hAnsi="Symbol" w:cs="Symbol"/>
    </w:rPr>
  </w:style>
  <w:style w:type="character" w:customStyle="1" w:styleId="WW8Num16z2">
    <w:name w:val="WW8Num16z2"/>
    <w:rsid w:val="00691F84"/>
    <w:rPr>
      <w:rFonts w:ascii="Wingdings" w:hAnsi="Wingdings" w:cs="Wingdings"/>
    </w:rPr>
  </w:style>
  <w:style w:type="character" w:customStyle="1" w:styleId="WW8Num16z4">
    <w:name w:val="WW8Num16z4"/>
    <w:rsid w:val="00691F84"/>
    <w:rPr>
      <w:rFonts w:ascii="Courier New" w:hAnsi="Courier New" w:cs="Courier New"/>
    </w:rPr>
  </w:style>
  <w:style w:type="character" w:customStyle="1" w:styleId="WW8Num17z0">
    <w:name w:val="WW8Num17z0"/>
    <w:rsid w:val="00691F84"/>
  </w:style>
  <w:style w:type="character" w:customStyle="1" w:styleId="WW8Num17z1">
    <w:name w:val="WW8Num17z1"/>
    <w:rsid w:val="00691F84"/>
    <w:rPr>
      <w:rFonts w:ascii="Symbol" w:hAnsi="Symbol" w:cs="Symbol"/>
    </w:rPr>
  </w:style>
  <w:style w:type="character" w:customStyle="1" w:styleId="WW8Num17z2">
    <w:name w:val="WW8Num17z2"/>
    <w:rsid w:val="00691F84"/>
  </w:style>
  <w:style w:type="character" w:customStyle="1" w:styleId="WW8Num17z3">
    <w:name w:val="WW8Num17z3"/>
    <w:rsid w:val="00691F84"/>
  </w:style>
  <w:style w:type="character" w:customStyle="1" w:styleId="WW8Num17z4">
    <w:name w:val="WW8Num17z4"/>
    <w:rsid w:val="00691F84"/>
  </w:style>
  <w:style w:type="character" w:customStyle="1" w:styleId="WW8Num17z5">
    <w:name w:val="WW8Num17z5"/>
    <w:rsid w:val="00691F84"/>
  </w:style>
  <w:style w:type="character" w:customStyle="1" w:styleId="WW8Num17z6">
    <w:name w:val="WW8Num17z6"/>
    <w:rsid w:val="00691F84"/>
  </w:style>
  <w:style w:type="character" w:customStyle="1" w:styleId="WW8Num17z7">
    <w:name w:val="WW8Num17z7"/>
    <w:rsid w:val="00691F84"/>
  </w:style>
  <w:style w:type="character" w:customStyle="1" w:styleId="WW8Num17z8">
    <w:name w:val="WW8Num17z8"/>
    <w:rsid w:val="00691F84"/>
  </w:style>
  <w:style w:type="character" w:customStyle="1" w:styleId="WW8Num18z0">
    <w:name w:val="WW8Num18z0"/>
    <w:rsid w:val="00691F84"/>
    <w:rPr>
      <w:caps w:val="0"/>
      <w:smallCaps w:val="0"/>
    </w:rPr>
  </w:style>
  <w:style w:type="character" w:customStyle="1" w:styleId="WW8Num19z0">
    <w:name w:val="WW8Num19z0"/>
    <w:rsid w:val="00691F84"/>
  </w:style>
  <w:style w:type="character" w:customStyle="1" w:styleId="WW8Num19z1">
    <w:name w:val="WW8Num19z1"/>
    <w:rsid w:val="00691F84"/>
    <w:rPr>
      <w:b/>
      <w:sz w:val="24"/>
      <w:szCs w:val="24"/>
      <w:shd w:val="clear" w:color="auto" w:fill="00FFFF"/>
    </w:rPr>
  </w:style>
  <w:style w:type="character" w:customStyle="1" w:styleId="WW8Num19z2">
    <w:name w:val="WW8Num19z2"/>
    <w:rsid w:val="00691F84"/>
  </w:style>
  <w:style w:type="character" w:customStyle="1" w:styleId="WW8Num19z3">
    <w:name w:val="WW8Num19z3"/>
    <w:rsid w:val="00691F84"/>
  </w:style>
  <w:style w:type="character" w:customStyle="1" w:styleId="WW8Num19z4">
    <w:name w:val="WW8Num19z4"/>
    <w:rsid w:val="00691F84"/>
  </w:style>
  <w:style w:type="character" w:customStyle="1" w:styleId="WW8Num19z5">
    <w:name w:val="WW8Num19z5"/>
    <w:rsid w:val="00691F84"/>
  </w:style>
  <w:style w:type="character" w:customStyle="1" w:styleId="WW8Num19z6">
    <w:name w:val="WW8Num19z6"/>
    <w:rsid w:val="00691F84"/>
  </w:style>
  <w:style w:type="character" w:customStyle="1" w:styleId="WW8Num19z7">
    <w:name w:val="WW8Num19z7"/>
    <w:rsid w:val="00691F84"/>
  </w:style>
  <w:style w:type="character" w:customStyle="1" w:styleId="WW8Num19z8">
    <w:name w:val="WW8Num19z8"/>
    <w:rsid w:val="00691F84"/>
  </w:style>
  <w:style w:type="character" w:customStyle="1" w:styleId="WW8Num20z0">
    <w:name w:val="WW8Num20z0"/>
    <w:rsid w:val="00691F84"/>
    <w:rPr>
      <w:rFonts w:ascii="Symbol" w:hAnsi="Symbol" w:cs="Symbol"/>
    </w:rPr>
  </w:style>
  <w:style w:type="character" w:customStyle="1" w:styleId="WW8Num20z1">
    <w:name w:val="WW8Num20z1"/>
    <w:rsid w:val="00691F84"/>
    <w:rPr>
      <w:rFonts w:ascii="Courier New" w:hAnsi="Courier New" w:cs="Courier New"/>
    </w:rPr>
  </w:style>
  <w:style w:type="character" w:customStyle="1" w:styleId="WW8Num20z2">
    <w:name w:val="WW8Num20z2"/>
    <w:rsid w:val="00691F84"/>
    <w:rPr>
      <w:rFonts w:ascii="Wingdings" w:hAnsi="Wingdings" w:cs="Wingdings"/>
    </w:rPr>
  </w:style>
  <w:style w:type="character" w:customStyle="1" w:styleId="WW8Num21z0">
    <w:name w:val="WW8Num21z0"/>
    <w:rsid w:val="00691F84"/>
    <w:rPr>
      <w:b w:val="0"/>
    </w:rPr>
  </w:style>
  <w:style w:type="character" w:customStyle="1" w:styleId="WW8Num22z0">
    <w:name w:val="WW8Num22z0"/>
    <w:rsid w:val="00691F84"/>
  </w:style>
  <w:style w:type="character" w:customStyle="1" w:styleId="WW8Num23z0">
    <w:name w:val="WW8Num23z0"/>
    <w:rsid w:val="00691F84"/>
    <w:rPr>
      <w:shd w:val="clear" w:color="auto" w:fill="C0C0C0"/>
    </w:rPr>
  </w:style>
  <w:style w:type="character" w:customStyle="1" w:styleId="WW8Num24z0">
    <w:name w:val="WW8Num24z0"/>
    <w:rsid w:val="00691F84"/>
    <w:rPr>
      <w:rFonts w:ascii="Symbol" w:hAnsi="Symbol" w:cs="Symbol"/>
    </w:rPr>
  </w:style>
  <w:style w:type="character" w:customStyle="1" w:styleId="WW8Num25z0">
    <w:name w:val="WW8Num25z0"/>
    <w:rsid w:val="00691F84"/>
    <w:rPr>
      <w:b/>
      <w:sz w:val="24"/>
      <w:szCs w:val="24"/>
      <w:shd w:val="clear" w:color="auto" w:fill="00FFFF"/>
    </w:rPr>
  </w:style>
  <w:style w:type="character" w:customStyle="1" w:styleId="WW8Num26z0">
    <w:name w:val="WW8Num26z0"/>
    <w:rsid w:val="00691F84"/>
    <w:rPr>
      <w:rFonts w:ascii="Symbol" w:hAnsi="Symbol" w:cs="Symbol"/>
    </w:rPr>
  </w:style>
  <w:style w:type="character" w:customStyle="1" w:styleId="WW8Num26z1">
    <w:name w:val="WW8Num26z1"/>
    <w:rsid w:val="00691F84"/>
    <w:rPr>
      <w:rFonts w:ascii="Courier New" w:hAnsi="Courier New" w:cs="Courier New"/>
    </w:rPr>
  </w:style>
  <w:style w:type="character" w:customStyle="1" w:styleId="WW8Num26z2">
    <w:name w:val="WW8Num26z2"/>
    <w:rsid w:val="00691F84"/>
    <w:rPr>
      <w:rFonts w:ascii="Wingdings" w:hAnsi="Wingdings" w:cs="Wingdings"/>
    </w:rPr>
  </w:style>
  <w:style w:type="character" w:customStyle="1" w:styleId="WW8Num27z0">
    <w:name w:val="WW8Num27z0"/>
    <w:rsid w:val="00691F84"/>
    <w:rPr>
      <w:rFonts w:ascii="Wingdings" w:hAnsi="Wingdings" w:cs="Wingdings"/>
    </w:rPr>
  </w:style>
  <w:style w:type="character" w:customStyle="1" w:styleId="WW8Num28z0">
    <w:name w:val="WW8Num28z0"/>
    <w:rsid w:val="00691F84"/>
  </w:style>
  <w:style w:type="character" w:customStyle="1" w:styleId="WW8Num29z0">
    <w:name w:val="WW8Num29z0"/>
    <w:rsid w:val="00691F84"/>
    <w:rPr>
      <w:rFonts w:ascii="Symbol" w:hAnsi="Symbol" w:cs="Symbol"/>
      <w:sz w:val="24"/>
      <w:szCs w:val="24"/>
      <w:shd w:val="clear" w:color="auto" w:fill="00FFFF"/>
    </w:rPr>
  </w:style>
  <w:style w:type="character" w:customStyle="1" w:styleId="WW8Num30z0">
    <w:name w:val="WW8Num30z0"/>
    <w:rsid w:val="00691F84"/>
    <w:rPr>
      <w:rFonts w:ascii="Wingdings" w:hAnsi="Wingdings" w:cs="Wingdings"/>
      <w:sz w:val="24"/>
      <w:szCs w:val="24"/>
    </w:rPr>
  </w:style>
  <w:style w:type="character" w:customStyle="1" w:styleId="WW8Num31z0">
    <w:name w:val="WW8Num31z0"/>
    <w:rsid w:val="00691F84"/>
    <w:rPr>
      <w:rFonts w:ascii="Symbol" w:hAnsi="Symbol" w:cs="Symbol"/>
    </w:rPr>
  </w:style>
  <w:style w:type="character" w:customStyle="1" w:styleId="WW8Num32z0">
    <w:name w:val="WW8Num32z0"/>
    <w:rsid w:val="00691F84"/>
    <w:rPr>
      <w:rFonts w:ascii="Symbol" w:hAnsi="Symbol" w:cs="Symbol"/>
    </w:rPr>
  </w:style>
  <w:style w:type="character" w:customStyle="1" w:styleId="WW8Num32z1">
    <w:name w:val="WW8Num32z1"/>
    <w:rsid w:val="00691F84"/>
    <w:rPr>
      <w:rFonts w:ascii="Courier New" w:hAnsi="Courier New" w:cs="Courier New"/>
    </w:rPr>
  </w:style>
  <w:style w:type="character" w:customStyle="1" w:styleId="WW8Num32z2">
    <w:name w:val="WW8Num32z2"/>
    <w:rsid w:val="00691F84"/>
    <w:rPr>
      <w:rFonts w:ascii="Wingdings" w:hAnsi="Wingdings" w:cs="Wingdings"/>
    </w:rPr>
  </w:style>
  <w:style w:type="character" w:customStyle="1" w:styleId="WW8Num33z0">
    <w:name w:val="WW8Num33z0"/>
    <w:rsid w:val="00691F84"/>
  </w:style>
  <w:style w:type="character" w:customStyle="1" w:styleId="WW8Num34z0">
    <w:name w:val="WW8Num34z0"/>
    <w:rsid w:val="00691F84"/>
    <w:rPr>
      <w:b w:val="0"/>
    </w:rPr>
  </w:style>
  <w:style w:type="character" w:customStyle="1" w:styleId="WW8Num34z1">
    <w:name w:val="WW8Num34z1"/>
    <w:rsid w:val="00691F84"/>
    <w:rPr>
      <w:rFonts w:eastAsia="Calibri"/>
    </w:rPr>
  </w:style>
  <w:style w:type="character" w:customStyle="1" w:styleId="WW8Num34z2">
    <w:name w:val="WW8Num34z2"/>
    <w:rsid w:val="00691F84"/>
  </w:style>
  <w:style w:type="character" w:customStyle="1" w:styleId="WW8Num34z3">
    <w:name w:val="WW8Num34z3"/>
    <w:rsid w:val="00691F84"/>
  </w:style>
  <w:style w:type="character" w:customStyle="1" w:styleId="WW8Num34z4">
    <w:name w:val="WW8Num34z4"/>
    <w:rsid w:val="00691F84"/>
  </w:style>
  <w:style w:type="character" w:customStyle="1" w:styleId="WW8Num34z5">
    <w:name w:val="WW8Num34z5"/>
    <w:rsid w:val="00691F84"/>
  </w:style>
  <w:style w:type="character" w:customStyle="1" w:styleId="WW8Num34z6">
    <w:name w:val="WW8Num34z6"/>
    <w:rsid w:val="00691F84"/>
  </w:style>
  <w:style w:type="character" w:customStyle="1" w:styleId="WW8Num34z7">
    <w:name w:val="WW8Num34z7"/>
    <w:rsid w:val="00691F84"/>
  </w:style>
  <w:style w:type="character" w:customStyle="1" w:styleId="WW8Num34z8">
    <w:name w:val="WW8Num34z8"/>
    <w:rsid w:val="00691F84"/>
  </w:style>
  <w:style w:type="character" w:customStyle="1" w:styleId="WW8Num35z0">
    <w:name w:val="WW8Num35z0"/>
    <w:rsid w:val="00691F84"/>
    <w:rPr>
      <w:b w:val="0"/>
    </w:rPr>
  </w:style>
  <w:style w:type="character" w:customStyle="1" w:styleId="WW8Num35z1">
    <w:name w:val="WW8Num35z1"/>
    <w:rsid w:val="00691F84"/>
    <w:rPr>
      <w:rFonts w:eastAsia="Calibri"/>
    </w:rPr>
  </w:style>
  <w:style w:type="character" w:customStyle="1" w:styleId="WW8Num35z2">
    <w:name w:val="WW8Num35z2"/>
    <w:rsid w:val="00691F84"/>
  </w:style>
  <w:style w:type="character" w:customStyle="1" w:styleId="WW8Num35z3">
    <w:name w:val="WW8Num35z3"/>
    <w:rsid w:val="00691F84"/>
  </w:style>
  <w:style w:type="character" w:customStyle="1" w:styleId="WW8Num35z4">
    <w:name w:val="WW8Num35z4"/>
    <w:rsid w:val="00691F84"/>
  </w:style>
  <w:style w:type="character" w:customStyle="1" w:styleId="WW8Num35z5">
    <w:name w:val="WW8Num35z5"/>
    <w:rsid w:val="00691F84"/>
  </w:style>
  <w:style w:type="character" w:customStyle="1" w:styleId="WW8Num35z6">
    <w:name w:val="WW8Num35z6"/>
    <w:rsid w:val="00691F84"/>
  </w:style>
  <w:style w:type="character" w:customStyle="1" w:styleId="WW8Num35z7">
    <w:name w:val="WW8Num35z7"/>
    <w:rsid w:val="00691F84"/>
  </w:style>
  <w:style w:type="character" w:customStyle="1" w:styleId="WW8Num35z8">
    <w:name w:val="WW8Num35z8"/>
    <w:rsid w:val="00691F84"/>
  </w:style>
  <w:style w:type="character" w:customStyle="1" w:styleId="WW8Num2z1">
    <w:name w:val="WW8Num2z1"/>
    <w:rsid w:val="00691F84"/>
  </w:style>
  <w:style w:type="character" w:customStyle="1" w:styleId="WW8Num2z2">
    <w:name w:val="WW8Num2z2"/>
    <w:rsid w:val="00691F84"/>
  </w:style>
  <w:style w:type="character" w:customStyle="1" w:styleId="WW8Num2z3">
    <w:name w:val="WW8Num2z3"/>
    <w:rsid w:val="00691F84"/>
  </w:style>
  <w:style w:type="character" w:customStyle="1" w:styleId="WW8Num2z4">
    <w:name w:val="WW8Num2z4"/>
    <w:rsid w:val="00691F84"/>
  </w:style>
  <w:style w:type="character" w:customStyle="1" w:styleId="WW8Num2z5">
    <w:name w:val="WW8Num2z5"/>
    <w:rsid w:val="00691F84"/>
  </w:style>
  <w:style w:type="character" w:customStyle="1" w:styleId="WW8Num2z6">
    <w:name w:val="WW8Num2z6"/>
    <w:rsid w:val="00691F84"/>
  </w:style>
  <w:style w:type="character" w:customStyle="1" w:styleId="WW8Num2z7">
    <w:name w:val="WW8Num2z7"/>
    <w:rsid w:val="00691F84"/>
  </w:style>
  <w:style w:type="character" w:customStyle="1" w:styleId="WW8Num2z8">
    <w:name w:val="WW8Num2z8"/>
    <w:rsid w:val="00691F84"/>
  </w:style>
  <w:style w:type="character" w:customStyle="1" w:styleId="WW8Num7z1">
    <w:name w:val="WW8Num7z1"/>
    <w:rsid w:val="00691F84"/>
    <w:rPr>
      <w:rFonts w:ascii="Courier New" w:hAnsi="Courier New" w:cs="Courier New"/>
    </w:rPr>
  </w:style>
  <w:style w:type="character" w:customStyle="1" w:styleId="WW8Num7z2">
    <w:name w:val="WW8Num7z2"/>
    <w:rsid w:val="00691F84"/>
    <w:rPr>
      <w:rFonts w:ascii="Wingdings" w:hAnsi="Wingdings" w:cs="Wingdings"/>
    </w:rPr>
  </w:style>
  <w:style w:type="character" w:customStyle="1" w:styleId="WW8Num7z3">
    <w:name w:val="WW8Num7z3"/>
    <w:rsid w:val="00691F84"/>
    <w:rPr>
      <w:rFonts w:ascii="Symbol" w:hAnsi="Symbol" w:cs="Symbol"/>
    </w:rPr>
  </w:style>
  <w:style w:type="character" w:customStyle="1" w:styleId="WW8Num12z1">
    <w:name w:val="WW8Num12z1"/>
    <w:rsid w:val="00691F84"/>
    <w:rPr>
      <w:rFonts w:ascii="Courier New" w:hAnsi="Courier New" w:cs="Courier New"/>
    </w:rPr>
  </w:style>
  <w:style w:type="character" w:customStyle="1" w:styleId="WW8Num12z2">
    <w:name w:val="WW8Num12z2"/>
    <w:rsid w:val="00691F84"/>
    <w:rPr>
      <w:rFonts w:ascii="Wingdings" w:hAnsi="Wingdings" w:cs="Wingdings"/>
    </w:rPr>
  </w:style>
  <w:style w:type="character" w:customStyle="1" w:styleId="WW8Num21z1">
    <w:name w:val="WW8Num21z1"/>
    <w:rsid w:val="00691F84"/>
    <w:rPr>
      <w:rFonts w:eastAsia="Calibri"/>
    </w:rPr>
  </w:style>
  <w:style w:type="character" w:customStyle="1" w:styleId="WW8Num21z2">
    <w:name w:val="WW8Num21z2"/>
    <w:rsid w:val="00691F84"/>
  </w:style>
  <w:style w:type="character" w:customStyle="1" w:styleId="WW8Num21z3">
    <w:name w:val="WW8Num21z3"/>
    <w:rsid w:val="00691F84"/>
  </w:style>
  <w:style w:type="character" w:customStyle="1" w:styleId="WW8Num21z4">
    <w:name w:val="WW8Num21z4"/>
    <w:rsid w:val="00691F84"/>
  </w:style>
  <w:style w:type="character" w:customStyle="1" w:styleId="WW8Num21z5">
    <w:name w:val="WW8Num21z5"/>
    <w:rsid w:val="00691F84"/>
  </w:style>
  <w:style w:type="character" w:customStyle="1" w:styleId="WW8Num21z6">
    <w:name w:val="WW8Num21z6"/>
    <w:rsid w:val="00691F84"/>
  </w:style>
  <w:style w:type="character" w:customStyle="1" w:styleId="WW8Num21z7">
    <w:name w:val="WW8Num21z7"/>
    <w:rsid w:val="00691F84"/>
  </w:style>
  <w:style w:type="character" w:customStyle="1" w:styleId="WW8Num21z8">
    <w:name w:val="WW8Num21z8"/>
    <w:rsid w:val="00691F84"/>
  </w:style>
  <w:style w:type="character" w:customStyle="1" w:styleId="WW8Num22z1">
    <w:name w:val="WW8Num22z1"/>
    <w:rsid w:val="00691F84"/>
  </w:style>
  <w:style w:type="character" w:customStyle="1" w:styleId="WW8Num22z2">
    <w:name w:val="WW8Num22z2"/>
    <w:rsid w:val="00691F84"/>
  </w:style>
  <w:style w:type="character" w:customStyle="1" w:styleId="WW8Num22z3">
    <w:name w:val="WW8Num22z3"/>
    <w:rsid w:val="00691F84"/>
  </w:style>
  <w:style w:type="character" w:customStyle="1" w:styleId="WW8Num22z4">
    <w:name w:val="WW8Num22z4"/>
    <w:rsid w:val="00691F84"/>
  </w:style>
  <w:style w:type="character" w:customStyle="1" w:styleId="WW8Num22z5">
    <w:name w:val="WW8Num22z5"/>
    <w:rsid w:val="00691F84"/>
  </w:style>
  <w:style w:type="character" w:customStyle="1" w:styleId="WW8Num22z6">
    <w:name w:val="WW8Num22z6"/>
    <w:rsid w:val="00691F84"/>
  </w:style>
  <w:style w:type="character" w:customStyle="1" w:styleId="WW8Num22z7">
    <w:name w:val="WW8Num22z7"/>
    <w:rsid w:val="00691F84"/>
  </w:style>
  <w:style w:type="character" w:customStyle="1" w:styleId="WW8Num22z8">
    <w:name w:val="WW8Num22z8"/>
    <w:rsid w:val="00691F84"/>
  </w:style>
  <w:style w:type="character" w:customStyle="1" w:styleId="WW8Num24z1">
    <w:name w:val="WW8Num24z1"/>
    <w:rsid w:val="00691F84"/>
    <w:rPr>
      <w:rFonts w:ascii="Courier New" w:hAnsi="Courier New" w:cs="Courier New"/>
    </w:rPr>
  </w:style>
  <w:style w:type="character" w:customStyle="1" w:styleId="WW8Num24z2">
    <w:name w:val="WW8Num24z2"/>
    <w:rsid w:val="00691F84"/>
    <w:rPr>
      <w:rFonts w:ascii="Wingdings" w:hAnsi="Wingdings" w:cs="Wingdings"/>
    </w:rPr>
  </w:style>
  <w:style w:type="character" w:customStyle="1" w:styleId="WW8Num25z1">
    <w:name w:val="WW8Num25z1"/>
    <w:rsid w:val="00691F84"/>
  </w:style>
  <w:style w:type="character" w:customStyle="1" w:styleId="WW8Num25z2">
    <w:name w:val="WW8Num25z2"/>
    <w:rsid w:val="00691F84"/>
  </w:style>
  <w:style w:type="character" w:customStyle="1" w:styleId="WW8Num25z3">
    <w:name w:val="WW8Num25z3"/>
    <w:rsid w:val="00691F84"/>
  </w:style>
  <w:style w:type="character" w:customStyle="1" w:styleId="WW8Num25z4">
    <w:name w:val="WW8Num25z4"/>
    <w:rsid w:val="00691F84"/>
  </w:style>
  <w:style w:type="character" w:customStyle="1" w:styleId="WW8Num25z5">
    <w:name w:val="WW8Num25z5"/>
    <w:rsid w:val="00691F84"/>
  </w:style>
  <w:style w:type="character" w:customStyle="1" w:styleId="WW8Num25z6">
    <w:name w:val="WW8Num25z6"/>
    <w:rsid w:val="00691F84"/>
  </w:style>
  <w:style w:type="character" w:customStyle="1" w:styleId="WW8Num25z7">
    <w:name w:val="WW8Num25z7"/>
    <w:rsid w:val="00691F84"/>
  </w:style>
  <w:style w:type="character" w:customStyle="1" w:styleId="WW8Num25z8">
    <w:name w:val="WW8Num25z8"/>
    <w:rsid w:val="00691F84"/>
  </w:style>
  <w:style w:type="character" w:customStyle="1" w:styleId="WW8Num29z1">
    <w:name w:val="WW8Num29z1"/>
    <w:rsid w:val="00691F84"/>
    <w:rPr>
      <w:rFonts w:ascii="Courier New" w:hAnsi="Courier New" w:cs="Courier New"/>
    </w:rPr>
  </w:style>
  <w:style w:type="character" w:customStyle="1" w:styleId="WW8Num29z2">
    <w:name w:val="WW8Num29z2"/>
    <w:rsid w:val="00691F84"/>
    <w:rPr>
      <w:rFonts w:ascii="Wingdings" w:hAnsi="Wingdings" w:cs="Wingdings"/>
    </w:rPr>
  </w:style>
  <w:style w:type="character" w:customStyle="1" w:styleId="WW8Num30z1">
    <w:name w:val="WW8Num30z1"/>
    <w:rsid w:val="00691F84"/>
    <w:rPr>
      <w:rFonts w:ascii="Courier New" w:hAnsi="Courier New" w:cs="Courier New"/>
    </w:rPr>
  </w:style>
  <w:style w:type="character" w:customStyle="1" w:styleId="WW8Num30z3">
    <w:name w:val="WW8Num30z3"/>
    <w:rsid w:val="00691F84"/>
    <w:rPr>
      <w:rFonts w:ascii="Symbol" w:hAnsi="Symbol" w:cs="Symbol"/>
    </w:rPr>
  </w:style>
  <w:style w:type="character" w:customStyle="1" w:styleId="WW8Num31z1">
    <w:name w:val="WW8Num31z1"/>
    <w:rsid w:val="00691F84"/>
    <w:rPr>
      <w:rFonts w:ascii="Courier New" w:hAnsi="Courier New" w:cs="Courier New"/>
    </w:rPr>
  </w:style>
  <w:style w:type="character" w:customStyle="1" w:styleId="WW8Num31z2">
    <w:name w:val="WW8Num31z2"/>
    <w:rsid w:val="00691F84"/>
    <w:rPr>
      <w:rFonts w:ascii="Wingdings" w:hAnsi="Wingdings" w:cs="Wingdings"/>
    </w:rPr>
  </w:style>
  <w:style w:type="character" w:customStyle="1" w:styleId="WW8Num33z1">
    <w:name w:val="WW8Num33z1"/>
    <w:rsid w:val="00691F84"/>
  </w:style>
  <w:style w:type="character" w:customStyle="1" w:styleId="WW8Num33z2">
    <w:name w:val="WW8Num33z2"/>
    <w:rsid w:val="00691F84"/>
  </w:style>
  <w:style w:type="character" w:customStyle="1" w:styleId="WW8Num33z3">
    <w:name w:val="WW8Num33z3"/>
    <w:rsid w:val="00691F84"/>
  </w:style>
  <w:style w:type="character" w:customStyle="1" w:styleId="WW8Num33z4">
    <w:name w:val="WW8Num33z4"/>
    <w:rsid w:val="00691F84"/>
  </w:style>
  <w:style w:type="character" w:customStyle="1" w:styleId="WW8Num33z5">
    <w:name w:val="WW8Num33z5"/>
    <w:rsid w:val="00691F84"/>
  </w:style>
  <w:style w:type="character" w:customStyle="1" w:styleId="WW8Num33z6">
    <w:name w:val="WW8Num33z6"/>
    <w:rsid w:val="00691F84"/>
  </w:style>
  <w:style w:type="character" w:customStyle="1" w:styleId="WW8Num33z7">
    <w:name w:val="WW8Num33z7"/>
    <w:rsid w:val="00691F84"/>
  </w:style>
  <w:style w:type="character" w:customStyle="1" w:styleId="WW8Num33z8">
    <w:name w:val="WW8Num33z8"/>
    <w:rsid w:val="00691F84"/>
  </w:style>
  <w:style w:type="character" w:customStyle="1" w:styleId="Policepardfaut2">
    <w:name w:val="Police par défaut2"/>
    <w:rsid w:val="00691F84"/>
  </w:style>
  <w:style w:type="character" w:customStyle="1" w:styleId="Titre1Car">
    <w:name w:val="Titre 1 Car"/>
    <w:basedOn w:val="Policepardfaut2"/>
    <w:rsid w:val="00691F84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Titre2Car">
    <w:name w:val="Titre 2 Car"/>
    <w:basedOn w:val="Policepardfaut2"/>
    <w:rsid w:val="00691F84"/>
    <w:rPr>
      <w:rFonts w:ascii="Arial Gras" w:eastAsia="Times New Roman" w:hAnsi="Arial Gras" w:cs="Arial Gras"/>
      <w:b/>
      <w:bCs/>
      <w:i/>
      <w:iCs/>
      <w:smallCaps/>
      <w:sz w:val="28"/>
      <w:szCs w:val="28"/>
    </w:rPr>
  </w:style>
  <w:style w:type="character" w:customStyle="1" w:styleId="Titre3Car">
    <w:name w:val="Titre 3 Car"/>
    <w:basedOn w:val="Policepardfaut2"/>
    <w:rsid w:val="00691F84"/>
    <w:rPr>
      <w:rFonts w:ascii="Arial" w:eastAsia="Times New Roman" w:hAnsi="Arial" w:cs="Arial"/>
      <w:b/>
      <w:bCs/>
      <w:sz w:val="26"/>
      <w:szCs w:val="26"/>
    </w:rPr>
  </w:style>
  <w:style w:type="character" w:customStyle="1" w:styleId="Titre4Car">
    <w:name w:val="Titre 4 Car"/>
    <w:basedOn w:val="Policepardfaut2"/>
    <w:rsid w:val="00691F84"/>
    <w:rPr>
      <w:rFonts w:ascii="Arial" w:eastAsia="Times New Roman" w:hAnsi="Arial" w:cs="Arial"/>
      <w:b/>
      <w:bCs/>
      <w:sz w:val="24"/>
      <w:szCs w:val="28"/>
    </w:rPr>
  </w:style>
  <w:style w:type="character" w:customStyle="1" w:styleId="Titre5Car">
    <w:name w:val="Titre 5 Car"/>
    <w:basedOn w:val="Policepardfaut2"/>
    <w:rsid w:val="00691F84"/>
    <w:rPr>
      <w:rFonts w:ascii="Arial" w:eastAsia="Times New Roman" w:hAnsi="Arial" w:cs="Arial"/>
      <w:b/>
      <w:bCs/>
      <w:i/>
      <w:iCs/>
      <w:sz w:val="22"/>
      <w:szCs w:val="26"/>
    </w:rPr>
  </w:style>
  <w:style w:type="character" w:customStyle="1" w:styleId="Titre6Car">
    <w:name w:val="Titre 6 Car"/>
    <w:basedOn w:val="Policepardfaut2"/>
    <w:rsid w:val="00691F84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Titre7Car">
    <w:name w:val="Titre 7 Car"/>
    <w:basedOn w:val="Policepardfaut2"/>
    <w:rsid w:val="00691F84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8Car">
    <w:name w:val="Titre 8 Car"/>
    <w:basedOn w:val="Policepardfaut2"/>
    <w:rsid w:val="00691F8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basedOn w:val="Policepardfaut2"/>
    <w:rsid w:val="00691F84"/>
    <w:rPr>
      <w:rFonts w:ascii="Arial" w:eastAsia="Times New Roman" w:hAnsi="Arial" w:cs="Arial"/>
      <w:sz w:val="22"/>
      <w:szCs w:val="22"/>
    </w:rPr>
  </w:style>
  <w:style w:type="character" w:customStyle="1" w:styleId="En-tteCar">
    <w:name w:val="En-tête Car"/>
    <w:basedOn w:val="Policepardfaut2"/>
    <w:rsid w:val="00691F84"/>
    <w:rPr>
      <w:rFonts w:ascii="Times New Roman" w:eastAsia="Times New Roman" w:hAnsi="Times New Roman" w:cs="Times New Roman"/>
      <w:sz w:val="20"/>
      <w:szCs w:val="20"/>
    </w:rPr>
  </w:style>
  <w:style w:type="character" w:customStyle="1" w:styleId="PieddepageCar">
    <w:name w:val="Pied de page Car"/>
    <w:basedOn w:val="Policepardfaut2"/>
    <w:uiPriority w:val="99"/>
    <w:rsid w:val="00691F84"/>
    <w:rPr>
      <w:rFonts w:ascii="Times New Roman" w:eastAsia="Times New Roman" w:hAnsi="Times New Roman" w:cs="Times New Roman"/>
      <w:sz w:val="20"/>
      <w:szCs w:val="20"/>
    </w:rPr>
  </w:style>
  <w:style w:type="character" w:customStyle="1" w:styleId="Marquedecommentaire2">
    <w:name w:val="Marque de commentaire2"/>
    <w:basedOn w:val="Policepardfaut2"/>
    <w:rsid w:val="00691F84"/>
    <w:rPr>
      <w:sz w:val="16"/>
      <w:szCs w:val="16"/>
    </w:rPr>
  </w:style>
  <w:style w:type="character" w:customStyle="1" w:styleId="CommentaireCar">
    <w:name w:val="Commentaire Car"/>
    <w:basedOn w:val="Policepardfaut2"/>
    <w:rsid w:val="00691F84"/>
    <w:rPr>
      <w:rFonts w:ascii="Times New Roman" w:eastAsia="Times New Roman" w:hAnsi="Times New Roman" w:cs="Times New Roman"/>
      <w:sz w:val="20"/>
      <w:szCs w:val="20"/>
    </w:rPr>
  </w:style>
  <w:style w:type="character" w:customStyle="1" w:styleId="ObjetducommentaireCar">
    <w:name w:val="Objet du commentaire Car"/>
    <w:basedOn w:val="CommentaireCar"/>
    <w:rsid w:val="00691F8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xtedebullesCar">
    <w:name w:val="Texte de bulles Car"/>
    <w:basedOn w:val="Policepardfaut2"/>
    <w:rsid w:val="00691F84"/>
    <w:rPr>
      <w:rFonts w:ascii="Tahoma" w:eastAsia="Times New Roman" w:hAnsi="Tahoma" w:cs="Tahoma"/>
      <w:sz w:val="16"/>
      <w:szCs w:val="16"/>
    </w:rPr>
  </w:style>
  <w:style w:type="character" w:customStyle="1" w:styleId="Liste3Car">
    <w:name w:val="Liste3 Car"/>
    <w:basedOn w:val="Policepardfaut2"/>
    <w:rsid w:val="00691F84"/>
    <w:rPr>
      <w:rFonts w:ascii="Arial" w:eastAsia="Times New Roman" w:hAnsi="Arial" w:cs="Arial"/>
      <w:sz w:val="22"/>
      <w:szCs w:val="22"/>
    </w:rPr>
  </w:style>
  <w:style w:type="character" w:customStyle="1" w:styleId="WW8Num3z1">
    <w:name w:val="WW8Num3z1"/>
    <w:rsid w:val="00691F84"/>
    <w:rPr>
      <w:rFonts w:ascii="Courier New" w:hAnsi="Courier New" w:cs="Courier New"/>
    </w:rPr>
  </w:style>
  <w:style w:type="character" w:customStyle="1" w:styleId="WW8Num3z2">
    <w:name w:val="WW8Num3z2"/>
    <w:rsid w:val="00691F84"/>
    <w:rPr>
      <w:rFonts w:ascii="Wingdings" w:hAnsi="Wingdings" w:cs="Wingdings"/>
    </w:rPr>
  </w:style>
  <w:style w:type="character" w:customStyle="1" w:styleId="WW8Num3z3">
    <w:name w:val="WW8Num3z3"/>
    <w:rsid w:val="00691F84"/>
    <w:rPr>
      <w:rFonts w:ascii="Symbol" w:hAnsi="Symbol" w:cs="Symbol"/>
    </w:rPr>
  </w:style>
  <w:style w:type="character" w:customStyle="1" w:styleId="WW8Num6z1">
    <w:name w:val="WW8Num6z1"/>
    <w:rsid w:val="00691F84"/>
    <w:rPr>
      <w:rFonts w:ascii="Courier New" w:hAnsi="Courier New" w:cs="Courier New"/>
    </w:rPr>
  </w:style>
  <w:style w:type="character" w:customStyle="1" w:styleId="WW8Num6z2">
    <w:name w:val="WW8Num6z2"/>
    <w:rsid w:val="00691F84"/>
    <w:rPr>
      <w:rFonts w:ascii="Wingdings" w:hAnsi="Wingdings" w:cs="Wingdings"/>
    </w:rPr>
  </w:style>
  <w:style w:type="character" w:customStyle="1" w:styleId="WW8Num6z3">
    <w:name w:val="WW8Num6z3"/>
    <w:rsid w:val="00691F84"/>
    <w:rPr>
      <w:rFonts w:ascii="Symbol" w:hAnsi="Symbol" w:cs="Symbol"/>
    </w:rPr>
  </w:style>
  <w:style w:type="character" w:customStyle="1" w:styleId="WW8Num11z1">
    <w:name w:val="WW8Num11z1"/>
    <w:rsid w:val="00691F84"/>
    <w:rPr>
      <w:rFonts w:ascii="Courier New" w:hAnsi="Courier New" w:cs="Courier New"/>
    </w:rPr>
  </w:style>
  <w:style w:type="character" w:customStyle="1" w:styleId="WW8Num11z2">
    <w:name w:val="WW8Num11z2"/>
    <w:rsid w:val="00691F84"/>
    <w:rPr>
      <w:rFonts w:ascii="Wingdings" w:hAnsi="Wingdings" w:cs="Wingdings"/>
    </w:rPr>
  </w:style>
  <w:style w:type="character" w:customStyle="1" w:styleId="WW8Num12z3">
    <w:name w:val="WW8Num12z3"/>
    <w:rsid w:val="00691F84"/>
    <w:rPr>
      <w:rFonts w:ascii="Symbol" w:hAnsi="Symbol" w:cs="Symbol"/>
    </w:rPr>
  </w:style>
  <w:style w:type="character" w:customStyle="1" w:styleId="Policepardfaut1">
    <w:name w:val="Police par défaut1"/>
    <w:rsid w:val="00691F84"/>
  </w:style>
  <w:style w:type="character" w:customStyle="1" w:styleId="CorpsdeTexteCar">
    <w:name w:val="Corps de Texte Car"/>
    <w:basedOn w:val="Policepardfaut1"/>
    <w:rsid w:val="00691F84"/>
    <w:rPr>
      <w:rFonts w:ascii="Futura Md" w:hAnsi="Futura Md" w:cs="Futura Md"/>
      <w:sz w:val="22"/>
      <w:szCs w:val="24"/>
      <w:lang w:val="fr-FR" w:bidi="ar-SA"/>
    </w:rPr>
  </w:style>
  <w:style w:type="character" w:customStyle="1" w:styleId="En-tte1Car">
    <w:name w:val="En-tête1 Car"/>
    <w:basedOn w:val="Policepardfaut1"/>
    <w:rsid w:val="00691F84"/>
    <w:rPr>
      <w:sz w:val="24"/>
      <w:szCs w:val="24"/>
      <w:lang w:val="fr-FR" w:bidi="ar-SA"/>
    </w:rPr>
  </w:style>
  <w:style w:type="character" w:styleId="Lienhypertexte">
    <w:name w:val="Hyperlink"/>
    <w:basedOn w:val="Policepardfaut1"/>
    <w:rsid w:val="00691F84"/>
    <w:rPr>
      <w:color w:val="0000FF"/>
      <w:u w:val="single"/>
    </w:rPr>
  </w:style>
  <w:style w:type="character" w:styleId="Numrodepage">
    <w:name w:val="page number"/>
    <w:basedOn w:val="Policepardfaut1"/>
    <w:rsid w:val="00691F84"/>
  </w:style>
  <w:style w:type="character" w:customStyle="1" w:styleId="Listepuces1Car">
    <w:name w:val="Liste à puces1 Car"/>
    <w:basedOn w:val="Policepardfaut1"/>
    <w:rsid w:val="00691F84"/>
    <w:rPr>
      <w:rFonts w:ascii="Arial" w:hAnsi="Arial" w:cs="Arial"/>
      <w:sz w:val="24"/>
      <w:szCs w:val="24"/>
      <w:lang w:val="fr-FR" w:bidi="ar-SA"/>
    </w:rPr>
  </w:style>
  <w:style w:type="character" w:customStyle="1" w:styleId="Marquedecommentaire1">
    <w:name w:val="Marque de commentaire1"/>
    <w:basedOn w:val="Policepardfaut1"/>
    <w:rsid w:val="00691F84"/>
    <w:rPr>
      <w:sz w:val="16"/>
      <w:szCs w:val="16"/>
    </w:rPr>
  </w:style>
  <w:style w:type="character" w:customStyle="1" w:styleId="PucetableauCar">
    <w:name w:val="Puce tableau Car"/>
    <w:basedOn w:val="Policepardfaut1"/>
    <w:rsid w:val="00691F84"/>
    <w:rPr>
      <w:rFonts w:ascii="Arial" w:eastAsia="MS PGothic" w:hAnsi="Arial" w:cs="Arial"/>
      <w:szCs w:val="24"/>
      <w:lang w:val="fr-FR" w:bidi="ar-SA"/>
    </w:rPr>
  </w:style>
  <w:style w:type="character" w:customStyle="1" w:styleId="CorpsdetexteCar0">
    <w:name w:val="Corps de texte Car"/>
    <w:basedOn w:val="Policepardfaut2"/>
    <w:rsid w:val="00691F84"/>
    <w:rPr>
      <w:rFonts w:ascii="Times New Roman" w:eastAsia="Times New Roman" w:hAnsi="Times New Roman" w:cs="Times New Roman"/>
      <w:sz w:val="24"/>
      <w:szCs w:val="24"/>
    </w:rPr>
  </w:style>
  <w:style w:type="character" w:customStyle="1" w:styleId="ExplorateurdedocumentsCar">
    <w:name w:val="Explorateur de documents Car"/>
    <w:basedOn w:val="Policepardfaut2"/>
    <w:rsid w:val="00691F84"/>
    <w:rPr>
      <w:rFonts w:ascii="Tahoma" w:eastAsia="Times New Roman" w:hAnsi="Tahoma" w:cs="Tahoma"/>
      <w:shd w:val="clear" w:color="auto" w:fill="000080"/>
    </w:rPr>
  </w:style>
  <w:style w:type="character" w:customStyle="1" w:styleId="puce1Car">
    <w:name w:val="puce 1 Car"/>
    <w:basedOn w:val="Policepardfaut2"/>
    <w:rsid w:val="00691F84"/>
    <w:rPr>
      <w:rFonts w:eastAsia="Arial Unicode MS" w:cs="Arial Unicode MS"/>
      <w:color w:val="292929"/>
      <w:sz w:val="22"/>
      <w:szCs w:val="24"/>
    </w:rPr>
  </w:style>
  <w:style w:type="character" w:customStyle="1" w:styleId="Pucesniveau1CCTPSIDCar">
    <w:name w:val="Puces niveau 1 CCTP SID Car"/>
    <w:rsid w:val="00691F84"/>
    <w:rPr>
      <w:rFonts w:ascii="Arial" w:eastAsia="Times New Roman" w:hAnsi="Arial" w:cs="Arial"/>
    </w:rPr>
  </w:style>
  <w:style w:type="character" w:customStyle="1" w:styleId="PrformatHTMLCar">
    <w:name w:val="Préformaté HTML Car"/>
    <w:basedOn w:val="Policepardfaut2"/>
    <w:rsid w:val="00691F84"/>
    <w:rPr>
      <w:rFonts w:ascii="Courier New" w:eastAsia="Times New Roman" w:hAnsi="Courier New" w:cs="Courier New"/>
    </w:rPr>
  </w:style>
  <w:style w:type="character" w:customStyle="1" w:styleId="Puces">
    <w:name w:val="Puces"/>
    <w:rsid w:val="00691F84"/>
    <w:rPr>
      <w:rFonts w:ascii="OpenSymbol" w:eastAsia="OpenSymbol" w:hAnsi="OpenSymbol" w:cs="OpenSymbol"/>
      <w:sz w:val="24"/>
      <w:szCs w:val="24"/>
    </w:rPr>
  </w:style>
  <w:style w:type="character" w:customStyle="1" w:styleId="Caractresdenumrotation">
    <w:name w:val="Caractères de numérotation"/>
    <w:rsid w:val="00691F84"/>
  </w:style>
  <w:style w:type="paragraph" w:customStyle="1" w:styleId="Titre20">
    <w:name w:val="Titre2"/>
    <w:basedOn w:val="Normal"/>
    <w:next w:val="Corpsdetexte"/>
    <w:rsid w:val="00691F84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Corpsdetexte">
    <w:name w:val="Body Text"/>
    <w:basedOn w:val="Normal"/>
    <w:rsid w:val="00691F84"/>
    <w:pPr>
      <w:spacing w:before="0"/>
    </w:pPr>
    <w:rPr>
      <w:sz w:val="24"/>
      <w:szCs w:val="24"/>
    </w:rPr>
  </w:style>
  <w:style w:type="paragraph" w:styleId="Liste">
    <w:name w:val="List"/>
    <w:basedOn w:val="Corpsdetexte"/>
    <w:rsid w:val="00691F84"/>
    <w:rPr>
      <w:rFonts w:cs="Tahoma"/>
    </w:rPr>
  </w:style>
  <w:style w:type="paragraph" w:styleId="Lgende">
    <w:name w:val="caption"/>
    <w:basedOn w:val="Normal"/>
    <w:qFormat/>
    <w:rsid w:val="00691F84"/>
    <w:pPr>
      <w:suppressLineNumbers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rsid w:val="00691F84"/>
    <w:pPr>
      <w:suppressLineNumbers/>
    </w:pPr>
    <w:rPr>
      <w:rFonts w:cs="Tahoma"/>
      <w:sz w:val="24"/>
      <w:szCs w:val="24"/>
    </w:rPr>
  </w:style>
  <w:style w:type="paragraph" w:styleId="TM1">
    <w:name w:val="toc 1"/>
    <w:basedOn w:val="Normal"/>
    <w:next w:val="Normal"/>
    <w:rsid w:val="00691F84"/>
    <w:pPr>
      <w:spacing w:before="170" w:after="57"/>
    </w:pPr>
    <w:rPr>
      <w:rFonts w:cs="Arial"/>
      <w:b/>
      <w:bCs/>
      <w:caps/>
      <w:color w:val="000000"/>
      <w:sz w:val="24"/>
      <w:szCs w:val="28"/>
    </w:rPr>
  </w:style>
  <w:style w:type="paragraph" w:customStyle="1" w:styleId="Commentaire1">
    <w:name w:val="Commentaire1"/>
    <w:basedOn w:val="Normal"/>
    <w:rsid w:val="00691F84"/>
  </w:style>
  <w:style w:type="paragraph" w:customStyle="1" w:styleId="pagedegarde">
    <w:name w:val="page de garde"/>
    <w:basedOn w:val="Normal"/>
    <w:rsid w:val="00691F84"/>
    <w:pPr>
      <w:suppressAutoHyphens w:val="0"/>
      <w:spacing w:before="240" w:after="0"/>
      <w:jc w:val="center"/>
    </w:pPr>
    <w:rPr>
      <w:sz w:val="26"/>
      <w:szCs w:val="26"/>
    </w:rPr>
  </w:style>
  <w:style w:type="paragraph" w:styleId="Paragraphedeliste">
    <w:name w:val="List Paragraph"/>
    <w:basedOn w:val="Normal"/>
    <w:qFormat/>
    <w:rsid w:val="00691F84"/>
    <w:pPr>
      <w:spacing w:before="0" w:after="0"/>
      <w:ind w:left="720"/>
    </w:pPr>
  </w:style>
  <w:style w:type="paragraph" w:styleId="En-tte">
    <w:name w:val="header"/>
    <w:basedOn w:val="Normal"/>
    <w:rsid w:val="00691F84"/>
  </w:style>
  <w:style w:type="paragraph" w:styleId="Pieddepage">
    <w:name w:val="footer"/>
    <w:basedOn w:val="Normal"/>
    <w:uiPriority w:val="99"/>
    <w:rsid w:val="00691F84"/>
  </w:style>
  <w:style w:type="paragraph" w:customStyle="1" w:styleId="Commentaire2">
    <w:name w:val="Commentaire2"/>
    <w:basedOn w:val="Normal"/>
    <w:rsid w:val="00691F84"/>
  </w:style>
  <w:style w:type="paragraph" w:styleId="Objetducommentaire">
    <w:name w:val="annotation subject"/>
    <w:basedOn w:val="Commentaire2"/>
    <w:next w:val="Commentaire2"/>
    <w:rsid w:val="00691F84"/>
    <w:rPr>
      <w:b/>
      <w:bCs/>
    </w:rPr>
  </w:style>
  <w:style w:type="paragraph" w:styleId="Textedebulles">
    <w:name w:val="Balloon Text"/>
    <w:basedOn w:val="Normal"/>
    <w:rsid w:val="00691F84"/>
    <w:rPr>
      <w:rFonts w:ascii="Tahoma" w:hAnsi="Tahoma" w:cs="Tahoma"/>
      <w:sz w:val="16"/>
      <w:szCs w:val="16"/>
    </w:rPr>
  </w:style>
  <w:style w:type="paragraph" w:customStyle="1" w:styleId="bouletNormal">
    <w:name w:val="bouletNormal"/>
    <w:basedOn w:val="Normal"/>
    <w:rsid w:val="00691F84"/>
    <w:pPr>
      <w:tabs>
        <w:tab w:val="num" w:pos="360"/>
      </w:tabs>
      <w:suppressAutoHyphens w:val="0"/>
      <w:spacing w:after="0"/>
      <w:ind w:left="360" w:hanging="360"/>
    </w:pPr>
    <w:rPr>
      <w:sz w:val="24"/>
    </w:rPr>
  </w:style>
  <w:style w:type="paragraph" w:styleId="NormalWeb">
    <w:name w:val="Normal (Web)"/>
    <w:basedOn w:val="Normal"/>
    <w:uiPriority w:val="99"/>
    <w:rsid w:val="00691F84"/>
    <w:pPr>
      <w:suppressAutoHyphens w:val="0"/>
      <w:spacing w:before="280" w:after="119" w:line="276" w:lineRule="auto"/>
    </w:pPr>
    <w:rPr>
      <w:color w:val="000000"/>
      <w:sz w:val="24"/>
      <w:szCs w:val="24"/>
    </w:rPr>
  </w:style>
  <w:style w:type="paragraph" w:customStyle="1" w:styleId="EN">
    <w:name w:val="EN"/>
    <w:basedOn w:val="Normal"/>
    <w:rsid w:val="00691F84"/>
    <w:pPr>
      <w:tabs>
        <w:tab w:val="num" w:pos="360"/>
        <w:tab w:val="left" w:pos="1636"/>
      </w:tabs>
      <w:suppressAutoHyphens w:val="0"/>
      <w:spacing w:after="0"/>
      <w:ind w:left="1633" w:right="567" w:hanging="357"/>
    </w:pPr>
  </w:style>
  <w:style w:type="paragraph" w:customStyle="1" w:styleId="P2">
    <w:name w:val="P2"/>
    <w:basedOn w:val="Normal"/>
    <w:rsid w:val="00691F84"/>
    <w:pPr>
      <w:suppressAutoHyphens w:val="0"/>
      <w:spacing w:before="0" w:after="0"/>
      <w:ind w:left="1134" w:right="567" w:firstLine="709"/>
    </w:pPr>
  </w:style>
  <w:style w:type="paragraph" w:customStyle="1" w:styleId="E2">
    <w:name w:val="E2"/>
    <w:basedOn w:val="Normal"/>
    <w:rsid w:val="00691F84"/>
    <w:pPr>
      <w:tabs>
        <w:tab w:val="num" w:pos="2203"/>
      </w:tabs>
      <w:suppressAutoHyphens w:val="0"/>
      <w:spacing w:after="0"/>
      <w:ind w:left="2127" w:right="567" w:hanging="284"/>
    </w:pPr>
  </w:style>
  <w:style w:type="paragraph" w:customStyle="1" w:styleId="BodyText21">
    <w:name w:val="Body Text 21"/>
    <w:basedOn w:val="Normal"/>
    <w:rsid w:val="00691F84"/>
    <w:pPr>
      <w:suppressAutoHyphens w:val="0"/>
    </w:pPr>
    <w:rPr>
      <w:sz w:val="24"/>
    </w:rPr>
  </w:style>
  <w:style w:type="paragraph" w:customStyle="1" w:styleId="Fauxparagraphe">
    <w:name w:val="Faux paragraphe"/>
    <w:basedOn w:val="Normal"/>
    <w:rsid w:val="00691F84"/>
    <w:pPr>
      <w:widowControl w:val="0"/>
      <w:suppressAutoHyphens w:val="0"/>
    </w:pPr>
    <w:rPr>
      <w:rFonts w:ascii="CG Times (WN)" w:hAnsi="CG Times (WN)" w:cs="CG Times (WN)"/>
      <w:sz w:val="24"/>
    </w:rPr>
  </w:style>
  <w:style w:type="paragraph" w:customStyle="1" w:styleId="E3">
    <w:name w:val="E3"/>
    <w:basedOn w:val="Normal"/>
    <w:rsid w:val="00691F84"/>
    <w:pPr>
      <w:tabs>
        <w:tab w:val="num" w:pos="360"/>
      </w:tabs>
      <w:suppressAutoHyphens w:val="0"/>
      <w:spacing w:before="0" w:after="0"/>
      <w:ind w:right="567"/>
    </w:pPr>
  </w:style>
  <w:style w:type="paragraph" w:customStyle="1" w:styleId="Tabledesrfrencesjuridiques1">
    <w:name w:val="Table des références juridiques1"/>
    <w:basedOn w:val="Normal"/>
    <w:next w:val="Normal"/>
    <w:rsid w:val="00691F84"/>
    <w:pPr>
      <w:spacing w:before="0" w:after="0"/>
      <w:ind w:left="200" w:hanging="200"/>
    </w:pPr>
    <w:rPr>
      <w:rFonts w:ascii="Calibri" w:hAnsi="Calibri" w:cs="Calibri"/>
    </w:rPr>
  </w:style>
  <w:style w:type="paragraph" w:customStyle="1" w:styleId="TitreTR1">
    <w:name w:val="Titre TR1"/>
    <w:basedOn w:val="Normal"/>
    <w:next w:val="Normal"/>
    <w:rsid w:val="00691F84"/>
    <w:rPr>
      <w:rFonts w:ascii="Calibri" w:hAnsi="Calibri" w:cs="Arial"/>
      <w:u w:val="single"/>
    </w:rPr>
  </w:style>
  <w:style w:type="paragraph" w:customStyle="1" w:styleId="Liste3">
    <w:name w:val="Liste3"/>
    <w:basedOn w:val="Normal"/>
    <w:rsid w:val="00691F84"/>
    <w:pPr>
      <w:tabs>
        <w:tab w:val="num" w:pos="0"/>
      </w:tabs>
      <w:spacing w:before="60" w:after="60"/>
    </w:pPr>
    <w:rPr>
      <w:rFonts w:cs="Arial"/>
      <w:szCs w:val="22"/>
    </w:rPr>
  </w:style>
  <w:style w:type="paragraph" w:customStyle="1" w:styleId="para2">
    <w:name w:val="para2"/>
    <w:basedOn w:val="Normal"/>
    <w:rsid w:val="00691F84"/>
    <w:pPr>
      <w:suppressAutoHyphens w:val="0"/>
      <w:spacing w:before="80" w:after="80"/>
      <w:ind w:firstLine="708"/>
    </w:pPr>
    <w:rPr>
      <w:rFonts w:cs="Arial"/>
    </w:rPr>
  </w:style>
  <w:style w:type="paragraph" w:customStyle="1" w:styleId="Titre10">
    <w:name w:val="Titre1"/>
    <w:basedOn w:val="Normal"/>
    <w:next w:val="Corpsdetexte"/>
    <w:rsid w:val="00691F84"/>
    <w:pPr>
      <w:keepNext/>
      <w:spacing w:before="240"/>
    </w:pPr>
    <w:rPr>
      <w:rFonts w:eastAsia="Lucida Sans Unicode" w:cs="Tahoma"/>
      <w:sz w:val="28"/>
      <w:szCs w:val="28"/>
    </w:rPr>
  </w:style>
  <w:style w:type="paragraph" w:customStyle="1" w:styleId="Lgende1">
    <w:name w:val="Légende1"/>
    <w:basedOn w:val="Normal"/>
    <w:rsid w:val="00691F84"/>
    <w:pPr>
      <w:suppressLineNumbers/>
    </w:pPr>
    <w:rPr>
      <w:rFonts w:cs="Tahoma"/>
      <w:i/>
      <w:iCs/>
      <w:sz w:val="24"/>
      <w:szCs w:val="24"/>
    </w:rPr>
  </w:style>
  <w:style w:type="paragraph" w:customStyle="1" w:styleId="StyleTitre1FuturaMd">
    <w:name w:val="Style Titre 1 + Futura Md"/>
    <w:basedOn w:val="Titre1"/>
    <w:rsid w:val="00691F84"/>
    <w:pPr>
      <w:keepNext w:val="0"/>
      <w:pageBreakBefore/>
      <w:numPr>
        <w:numId w:val="0"/>
      </w:numPr>
      <w:autoSpaceDE w:val="0"/>
      <w:spacing w:before="0" w:after="0"/>
      <w:textAlignment w:val="baseline"/>
    </w:pPr>
    <w:rPr>
      <w:rFonts w:ascii="Garamond" w:hAnsi="Garamond" w:cs="Garamond"/>
      <w:caps/>
      <w:szCs w:val="28"/>
    </w:rPr>
  </w:style>
  <w:style w:type="paragraph" w:customStyle="1" w:styleId="CorpsdeTexte0">
    <w:name w:val="Corps de Texte"/>
    <w:rsid w:val="00691F84"/>
    <w:pPr>
      <w:widowControl w:val="0"/>
      <w:suppressAutoHyphens/>
      <w:spacing w:after="60" w:line="360" w:lineRule="atLeast"/>
      <w:jc w:val="both"/>
      <w:textAlignment w:val="baseline"/>
    </w:pPr>
    <w:rPr>
      <w:rFonts w:ascii="Futura Md" w:eastAsia="Arial" w:hAnsi="Futura Md" w:cs="Futura Md"/>
      <w:kern w:val="1"/>
      <w:sz w:val="22"/>
      <w:szCs w:val="24"/>
      <w:lang w:eastAsia="zh-CN"/>
    </w:rPr>
  </w:style>
  <w:style w:type="paragraph" w:customStyle="1" w:styleId="Listenumros21">
    <w:name w:val="Liste à numéros 21"/>
    <w:basedOn w:val="Normal"/>
    <w:rsid w:val="00691F84"/>
    <w:pPr>
      <w:tabs>
        <w:tab w:val="num" w:pos="643"/>
      </w:tabs>
      <w:ind w:left="643" w:hanging="360"/>
    </w:pPr>
    <w:rPr>
      <w:sz w:val="24"/>
      <w:szCs w:val="24"/>
    </w:rPr>
  </w:style>
  <w:style w:type="paragraph" w:customStyle="1" w:styleId="Listepuces2">
    <w:name w:val="Liste à puces2"/>
    <w:basedOn w:val="Normal"/>
    <w:rsid w:val="00691F84"/>
    <w:pPr>
      <w:tabs>
        <w:tab w:val="num" w:pos="720"/>
        <w:tab w:val="left" w:pos="2160"/>
      </w:tabs>
      <w:ind w:left="1080"/>
    </w:pPr>
    <w:rPr>
      <w:rFonts w:cs="Arial"/>
      <w:szCs w:val="24"/>
    </w:rPr>
  </w:style>
  <w:style w:type="paragraph" w:customStyle="1" w:styleId="Listepuces3">
    <w:name w:val="Liste à puces3"/>
    <w:basedOn w:val="Normal"/>
    <w:rsid w:val="00691F84"/>
    <w:pPr>
      <w:ind w:left="125"/>
    </w:pPr>
    <w:rPr>
      <w:rFonts w:ascii="Garamond" w:hAnsi="Garamond" w:cs="Arial"/>
      <w:color w:val="0000FF"/>
      <w:sz w:val="24"/>
      <w:szCs w:val="24"/>
    </w:rPr>
  </w:style>
  <w:style w:type="paragraph" w:customStyle="1" w:styleId="Pucetableau">
    <w:name w:val="Puce tableau"/>
    <w:basedOn w:val="Normal"/>
    <w:rsid w:val="00691F84"/>
    <w:pPr>
      <w:tabs>
        <w:tab w:val="num" w:pos="360"/>
      </w:tabs>
      <w:spacing w:before="0" w:after="60"/>
      <w:ind w:left="360" w:hanging="360"/>
    </w:pPr>
    <w:rPr>
      <w:rFonts w:eastAsia="MS PGothic" w:cs="Arial"/>
      <w:szCs w:val="24"/>
    </w:rPr>
  </w:style>
  <w:style w:type="paragraph" w:customStyle="1" w:styleId="Listepuces1">
    <w:name w:val="Liste à puces1"/>
    <w:basedOn w:val="Normal"/>
    <w:rsid w:val="00691F84"/>
    <w:pPr>
      <w:tabs>
        <w:tab w:val="num" w:pos="15"/>
        <w:tab w:val="left" w:pos="374"/>
      </w:tabs>
      <w:spacing w:before="0"/>
      <w:ind w:left="15" w:firstLine="375"/>
    </w:pPr>
    <w:rPr>
      <w:rFonts w:cs="Arial"/>
      <w:sz w:val="24"/>
      <w:szCs w:val="24"/>
    </w:rPr>
  </w:style>
  <w:style w:type="paragraph" w:styleId="TM3">
    <w:name w:val="toc 3"/>
    <w:basedOn w:val="Normal"/>
    <w:next w:val="Normal"/>
    <w:rsid w:val="00691F84"/>
    <w:pPr>
      <w:spacing w:before="0" w:after="0"/>
      <w:ind w:left="403"/>
    </w:pPr>
    <w:rPr>
      <w:rFonts w:cs="Arial"/>
      <w:i/>
      <w:szCs w:val="24"/>
    </w:rPr>
  </w:style>
  <w:style w:type="paragraph" w:customStyle="1" w:styleId="CarCar">
    <w:name w:val="Car Car"/>
    <w:basedOn w:val="Normal"/>
    <w:rsid w:val="00691F84"/>
    <w:pPr>
      <w:spacing w:line="20" w:lineRule="exact"/>
    </w:pPr>
    <w:rPr>
      <w:rFonts w:ascii="Bookman Old Style" w:hAnsi="Bookman Old Style" w:cs="Bookman Old Style"/>
      <w:sz w:val="24"/>
      <w:szCs w:val="24"/>
      <w:lang w:val="en-US"/>
    </w:rPr>
  </w:style>
  <w:style w:type="paragraph" w:customStyle="1" w:styleId="Explorateurdedocument1">
    <w:name w:val="Explorateur de document1"/>
    <w:basedOn w:val="Normal"/>
    <w:rsid w:val="00691F84"/>
    <w:rPr>
      <w:rFonts w:ascii="Tahoma" w:hAnsi="Tahoma" w:cs="Tahoma"/>
    </w:rPr>
  </w:style>
  <w:style w:type="paragraph" w:customStyle="1" w:styleId="Car4">
    <w:name w:val="Car4"/>
    <w:basedOn w:val="Normal"/>
    <w:rsid w:val="00691F84"/>
    <w:pPr>
      <w:spacing w:before="0" w:after="160" w:line="240" w:lineRule="exact"/>
      <w:ind w:left="539" w:firstLine="578"/>
    </w:pPr>
    <w:rPr>
      <w:rFonts w:ascii="Verdana" w:hAnsi="Verdana" w:cs="Verdana"/>
      <w:lang w:val="en-US"/>
    </w:rPr>
  </w:style>
  <w:style w:type="paragraph" w:customStyle="1" w:styleId="Car">
    <w:name w:val="Car"/>
    <w:basedOn w:val="Normal"/>
    <w:rsid w:val="00691F84"/>
    <w:pPr>
      <w:spacing w:before="0" w:after="160" w:line="240" w:lineRule="exact"/>
      <w:ind w:left="539" w:firstLine="578"/>
    </w:pPr>
    <w:rPr>
      <w:rFonts w:ascii="Verdana" w:hAnsi="Verdana" w:cs="Verdana"/>
      <w:lang w:val="en-US"/>
    </w:rPr>
  </w:style>
  <w:style w:type="paragraph" w:customStyle="1" w:styleId="Contenudetableau">
    <w:name w:val="Contenu de tableau"/>
    <w:basedOn w:val="Normal"/>
    <w:rsid w:val="00691F84"/>
    <w:pPr>
      <w:suppressLineNumbers/>
    </w:pPr>
    <w:rPr>
      <w:sz w:val="24"/>
      <w:szCs w:val="24"/>
    </w:rPr>
  </w:style>
  <w:style w:type="paragraph" w:customStyle="1" w:styleId="Titredetableau">
    <w:name w:val="Titre de tableau"/>
    <w:basedOn w:val="Contenudetableau"/>
    <w:rsid w:val="00691F84"/>
    <w:pPr>
      <w:jc w:val="center"/>
    </w:pPr>
    <w:rPr>
      <w:b/>
      <w:bCs/>
    </w:rPr>
  </w:style>
  <w:style w:type="paragraph" w:customStyle="1" w:styleId="Contenuducadre">
    <w:name w:val="Contenu du cadre"/>
    <w:basedOn w:val="Corpsdetexte"/>
    <w:rsid w:val="00691F84"/>
  </w:style>
  <w:style w:type="paragraph" w:customStyle="1" w:styleId="Listepuces21">
    <w:name w:val="Liste à puces 21"/>
    <w:basedOn w:val="Normal"/>
    <w:rsid w:val="00691F84"/>
    <w:pPr>
      <w:tabs>
        <w:tab w:val="num" w:pos="278"/>
      </w:tabs>
      <w:ind w:left="278" w:firstLine="715"/>
    </w:pPr>
    <w:rPr>
      <w:sz w:val="24"/>
      <w:szCs w:val="24"/>
    </w:rPr>
  </w:style>
  <w:style w:type="paragraph" w:customStyle="1" w:styleId="Explorateurdedocuments1">
    <w:name w:val="Explorateur de documents1"/>
    <w:basedOn w:val="Normal"/>
    <w:rsid w:val="00691F84"/>
    <w:rPr>
      <w:rFonts w:ascii="Tahoma" w:hAnsi="Tahoma" w:cs="Tahoma"/>
    </w:rPr>
  </w:style>
  <w:style w:type="paragraph" w:customStyle="1" w:styleId="CarCarCarCarCarCarCarCarCarCarCar">
    <w:name w:val="Car Car Car Car Car Car Car Car Car Car Car"/>
    <w:basedOn w:val="Normal"/>
    <w:rsid w:val="00691F84"/>
    <w:pPr>
      <w:suppressAutoHyphens w:val="0"/>
      <w:spacing w:line="20" w:lineRule="exact"/>
    </w:pPr>
    <w:rPr>
      <w:rFonts w:ascii="Bookman Old Style" w:hAnsi="Bookman Old Style" w:cs="Bookman Old Style"/>
      <w:sz w:val="24"/>
      <w:szCs w:val="24"/>
      <w:lang w:val="en-US"/>
    </w:rPr>
  </w:style>
  <w:style w:type="paragraph" w:customStyle="1" w:styleId="CarCar2Car">
    <w:name w:val="Car Car2 Car"/>
    <w:basedOn w:val="Normal"/>
    <w:rsid w:val="00691F84"/>
    <w:pPr>
      <w:suppressAutoHyphens w:val="0"/>
      <w:spacing w:line="20" w:lineRule="exact"/>
    </w:pPr>
    <w:rPr>
      <w:rFonts w:ascii="Bookman Old Style" w:hAnsi="Bookman Old Style" w:cs="Bookman Old Style"/>
      <w:sz w:val="24"/>
      <w:szCs w:val="24"/>
      <w:lang w:val="en-US"/>
    </w:rPr>
  </w:style>
  <w:style w:type="paragraph" w:styleId="TM2">
    <w:name w:val="toc 2"/>
    <w:basedOn w:val="Normal"/>
    <w:next w:val="Normal"/>
    <w:rsid w:val="00691F84"/>
    <w:pPr>
      <w:spacing w:before="0" w:after="100"/>
      <w:ind w:left="240"/>
    </w:pPr>
    <w:rPr>
      <w:sz w:val="24"/>
      <w:szCs w:val="24"/>
    </w:rPr>
  </w:style>
  <w:style w:type="paragraph" w:customStyle="1" w:styleId="puce2">
    <w:name w:val="puce 2"/>
    <w:basedOn w:val="Normal"/>
    <w:rsid w:val="00691F84"/>
    <w:pPr>
      <w:tabs>
        <w:tab w:val="num" w:pos="720"/>
      </w:tabs>
      <w:suppressAutoHyphens w:val="0"/>
      <w:spacing w:before="20" w:after="60" w:line="216" w:lineRule="auto"/>
      <w:ind w:left="720" w:hanging="360"/>
    </w:pPr>
    <w:rPr>
      <w:rFonts w:ascii="Calibri" w:eastAsia="Arial Unicode MS" w:hAnsi="Calibri" w:cs="Arial Unicode MS"/>
      <w:color w:val="292929"/>
      <w:szCs w:val="24"/>
    </w:rPr>
  </w:style>
  <w:style w:type="paragraph" w:customStyle="1" w:styleId="puce1">
    <w:name w:val="puce 1"/>
    <w:basedOn w:val="puce2"/>
    <w:rsid w:val="00691F84"/>
    <w:pPr>
      <w:spacing w:after="20"/>
    </w:pPr>
  </w:style>
  <w:style w:type="paragraph" w:customStyle="1" w:styleId="Car4CarCarCar">
    <w:name w:val="Car4 Car Car Car"/>
    <w:basedOn w:val="Normal"/>
    <w:rsid w:val="00691F84"/>
    <w:pPr>
      <w:suppressAutoHyphens w:val="0"/>
      <w:spacing w:before="0" w:after="160" w:line="240" w:lineRule="exact"/>
      <w:ind w:left="539" w:firstLine="578"/>
    </w:pPr>
    <w:rPr>
      <w:rFonts w:ascii="Verdana" w:hAnsi="Verdana" w:cs="Verdana"/>
      <w:lang w:val="en-US"/>
    </w:rPr>
  </w:style>
  <w:style w:type="paragraph" w:customStyle="1" w:styleId="Listepuces4">
    <w:name w:val="Liste à puces4"/>
    <w:basedOn w:val="Normal"/>
    <w:rsid w:val="00691F84"/>
    <w:pPr>
      <w:tabs>
        <w:tab w:val="num" w:pos="0"/>
      </w:tabs>
      <w:spacing w:before="0" w:after="0"/>
    </w:pPr>
    <w:rPr>
      <w:sz w:val="24"/>
      <w:szCs w:val="24"/>
    </w:rPr>
  </w:style>
  <w:style w:type="paragraph" w:customStyle="1" w:styleId="Pucesniveau2CCTPSID">
    <w:name w:val="Puces niveau 2 CCTP SID"/>
    <w:rsid w:val="00691F84"/>
    <w:pPr>
      <w:tabs>
        <w:tab w:val="num" w:pos="1440"/>
      </w:tabs>
      <w:suppressAutoHyphens/>
      <w:spacing w:before="120" w:after="120"/>
      <w:ind w:left="1440" w:hanging="360"/>
      <w:jc w:val="both"/>
    </w:pPr>
    <w:rPr>
      <w:rFonts w:ascii="Arial" w:hAnsi="Arial" w:cs="Arial"/>
      <w:kern w:val="1"/>
      <w:szCs w:val="24"/>
      <w:lang w:eastAsia="zh-CN"/>
    </w:rPr>
  </w:style>
  <w:style w:type="paragraph" w:customStyle="1" w:styleId="Pucesniveau1CCTPSID">
    <w:name w:val="Puces niveau 1 CCTP SID"/>
    <w:basedOn w:val="Normal"/>
    <w:rsid w:val="00691F84"/>
    <w:pPr>
      <w:tabs>
        <w:tab w:val="num" w:pos="720"/>
      </w:tabs>
      <w:ind w:left="720" w:hanging="360"/>
    </w:pPr>
    <w:rPr>
      <w:rFonts w:cs="Arial"/>
    </w:rPr>
  </w:style>
  <w:style w:type="paragraph" w:customStyle="1" w:styleId="PucechiffreCRTniv1">
    <w:name w:val="Puce chiffre CRT niv 1"/>
    <w:basedOn w:val="Normal"/>
    <w:rsid w:val="00691F84"/>
    <w:pPr>
      <w:tabs>
        <w:tab w:val="num" w:pos="720"/>
      </w:tabs>
      <w:suppressAutoHyphens w:val="0"/>
      <w:ind w:left="720" w:hanging="360"/>
    </w:pPr>
    <w:rPr>
      <w:rFonts w:cs="Arial"/>
    </w:rPr>
  </w:style>
  <w:style w:type="paragraph" w:styleId="PrformatHTML">
    <w:name w:val="HTML Preformatted"/>
    <w:basedOn w:val="Normal"/>
    <w:rsid w:val="00691F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</w:rPr>
  </w:style>
  <w:style w:type="paragraph" w:customStyle="1" w:styleId="Lignehorizontale">
    <w:name w:val="Ligne horizontale"/>
    <w:basedOn w:val="Normal"/>
    <w:next w:val="Corpsdetexte"/>
    <w:rsid w:val="00691F84"/>
    <w:pPr>
      <w:suppressLineNumbers/>
      <w:pBdr>
        <w:bottom w:val="double" w:sz="1" w:space="0" w:color="808080"/>
      </w:pBdr>
      <w:spacing w:before="0" w:after="283"/>
    </w:pPr>
    <w:rPr>
      <w:sz w:val="12"/>
      <w:szCs w:val="12"/>
    </w:rPr>
  </w:style>
  <w:style w:type="paragraph" w:styleId="Citation">
    <w:name w:val="Quote"/>
    <w:basedOn w:val="Normal"/>
    <w:qFormat/>
    <w:rsid w:val="00691F84"/>
    <w:pPr>
      <w:spacing w:before="0" w:after="283"/>
      <w:ind w:left="567" w:right="567"/>
    </w:pPr>
  </w:style>
  <w:style w:type="paragraph" w:styleId="Titre">
    <w:name w:val="Title"/>
    <w:basedOn w:val="Titre20"/>
    <w:qFormat/>
    <w:rsid w:val="00691F84"/>
    <w:pPr>
      <w:jc w:val="center"/>
    </w:pPr>
    <w:rPr>
      <w:b/>
      <w:bCs/>
      <w:sz w:val="56"/>
      <w:szCs w:val="56"/>
    </w:rPr>
  </w:style>
  <w:style w:type="paragraph" w:styleId="Sous-titre">
    <w:name w:val="Subtitle"/>
    <w:basedOn w:val="Titre20"/>
    <w:next w:val="Corpsdetexte"/>
    <w:qFormat/>
    <w:rsid w:val="00691F84"/>
    <w:pPr>
      <w:spacing w:before="60"/>
      <w:jc w:val="center"/>
    </w:pPr>
    <w:rPr>
      <w:sz w:val="36"/>
      <w:szCs w:val="36"/>
    </w:rPr>
  </w:style>
  <w:style w:type="paragraph" w:customStyle="1" w:styleId="Titre100">
    <w:name w:val="Titre 10"/>
    <w:basedOn w:val="Titre20"/>
    <w:next w:val="Corpsdetexte"/>
    <w:rsid w:val="00691F84"/>
    <w:pPr>
      <w:tabs>
        <w:tab w:val="num" w:pos="0"/>
      </w:tabs>
      <w:spacing w:before="60" w:after="60"/>
      <w:ind w:left="1584" w:hanging="1584"/>
      <w:outlineLvl w:val="8"/>
    </w:pPr>
    <w:rPr>
      <w:b/>
      <w:bCs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772CA"/>
    <w:rPr>
      <w:sz w:val="16"/>
      <w:szCs w:val="16"/>
    </w:rPr>
  </w:style>
  <w:style w:type="paragraph" w:styleId="Commentaire">
    <w:name w:val="annotation text"/>
    <w:basedOn w:val="Normal"/>
    <w:link w:val="CommentaireCar1"/>
    <w:semiHidden/>
    <w:unhideWhenUsed/>
    <w:rsid w:val="000772CA"/>
    <w:rPr>
      <w:sz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0772CA"/>
    <w:rPr>
      <w:rFonts w:ascii="Arial" w:hAnsi="Arial"/>
      <w:kern w:val="1"/>
      <w:lang w:eastAsia="zh-CN"/>
    </w:rPr>
  </w:style>
  <w:style w:type="paragraph" w:styleId="Notedebasdepage">
    <w:name w:val="footnote text"/>
    <w:basedOn w:val="Normal"/>
    <w:link w:val="NotedebasdepageCar"/>
    <w:uiPriority w:val="99"/>
    <w:rsid w:val="00D601A7"/>
    <w:pPr>
      <w:suppressAutoHyphens w:val="0"/>
      <w:spacing w:after="0"/>
    </w:pPr>
    <w:rPr>
      <w:rFonts w:ascii="Calibri" w:hAnsi="Calibri"/>
      <w:kern w:val="0"/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D601A7"/>
    <w:rPr>
      <w:rFonts w:ascii="Calibri" w:hAnsi="Calibri"/>
    </w:rPr>
  </w:style>
  <w:style w:type="character" w:styleId="Appelnotedebasdep">
    <w:name w:val="footnote reference"/>
    <w:uiPriority w:val="99"/>
    <w:rsid w:val="00D601A7"/>
    <w:rPr>
      <w:vertAlign w:val="superscript"/>
    </w:rPr>
  </w:style>
  <w:style w:type="paragraph" w:styleId="Explorateurdedocuments">
    <w:name w:val="Document Map"/>
    <w:basedOn w:val="Normal"/>
    <w:link w:val="ExplorateurdedocumentsCar1"/>
    <w:uiPriority w:val="99"/>
    <w:semiHidden/>
    <w:unhideWhenUsed/>
    <w:rsid w:val="007D239B"/>
    <w:rPr>
      <w:rFonts w:ascii="Tahoma" w:hAnsi="Tahoma" w:cs="Tahoma"/>
      <w:sz w:val="16"/>
      <w:szCs w:val="16"/>
    </w:rPr>
  </w:style>
  <w:style w:type="character" w:customStyle="1" w:styleId="ExplorateurdedocumentsCar1">
    <w:name w:val="Explorateur de documents Car1"/>
    <w:basedOn w:val="Policepardfaut"/>
    <w:link w:val="Explorateurdedocuments"/>
    <w:uiPriority w:val="99"/>
    <w:semiHidden/>
    <w:rsid w:val="007D239B"/>
    <w:rPr>
      <w:rFonts w:ascii="Tahoma" w:hAnsi="Tahoma" w:cs="Tahoma"/>
      <w:kern w:val="1"/>
      <w:sz w:val="16"/>
      <w:szCs w:val="16"/>
      <w:lang w:eastAsia="zh-CN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C5C00"/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C5C00"/>
    <w:rPr>
      <w:rFonts w:ascii="Arial" w:hAnsi="Arial"/>
      <w:kern w:val="1"/>
      <w:lang w:eastAsia="zh-CN"/>
    </w:rPr>
  </w:style>
  <w:style w:type="character" w:styleId="Appeldenotedefin">
    <w:name w:val="endnote reference"/>
    <w:basedOn w:val="Policepardfaut"/>
    <w:uiPriority w:val="99"/>
    <w:semiHidden/>
    <w:unhideWhenUsed/>
    <w:rsid w:val="00DC5C00"/>
    <w:rPr>
      <w:vertAlign w:val="superscript"/>
    </w:rPr>
  </w:style>
  <w:style w:type="paragraph" w:customStyle="1" w:styleId="2Centr">
    <w:name w:val="2 Centré"/>
    <w:basedOn w:val="Normal"/>
    <w:link w:val="2CentrCar"/>
    <w:uiPriority w:val="3"/>
    <w:qFormat/>
    <w:rsid w:val="00C7159A"/>
    <w:pPr>
      <w:suppressAutoHyphens w:val="0"/>
      <w:autoSpaceDE w:val="0"/>
      <w:spacing w:before="0" w:after="0"/>
      <w:jc w:val="center"/>
    </w:pPr>
    <w:rPr>
      <w:rFonts w:eastAsia="MS Mincho"/>
      <w:kern w:val="0"/>
      <w:szCs w:val="24"/>
    </w:rPr>
  </w:style>
  <w:style w:type="character" w:customStyle="1" w:styleId="2CentrCar">
    <w:name w:val="2 Centré Car"/>
    <w:link w:val="2Centr"/>
    <w:uiPriority w:val="3"/>
    <w:rsid w:val="00C7159A"/>
    <w:rPr>
      <w:rFonts w:ascii="Arial" w:eastAsia="MS Mincho" w:hAnsi="Arial"/>
      <w:sz w:val="22"/>
      <w:szCs w:val="24"/>
    </w:rPr>
  </w:style>
  <w:style w:type="paragraph" w:customStyle="1" w:styleId="CCAP">
    <w:name w:val="CCAP"/>
    <w:basedOn w:val="Corpsdetexte3"/>
    <w:uiPriority w:val="3"/>
    <w:qFormat/>
    <w:rsid w:val="00E41B79"/>
    <w:pPr>
      <w:suppressAutoHyphens w:val="0"/>
      <w:spacing w:after="0"/>
      <w:jc w:val="center"/>
    </w:pPr>
    <w:rPr>
      <w:rFonts w:ascii="Arial Gras" w:hAnsi="Arial Gras"/>
      <w:b/>
      <w:caps/>
      <w:kern w:val="0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E41B79"/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E41B79"/>
    <w:rPr>
      <w:rFonts w:ascii="Arial" w:hAnsi="Arial"/>
      <w:kern w:val="1"/>
      <w:sz w:val="16"/>
      <w:szCs w:val="16"/>
      <w:lang w:eastAsia="zh-CN"/>
    </w:rPr>
  </w:style>
  <w:style w:type="paragraph" w:styleId="Listepuces">
    <w:name w:val="List Bullet"/>
    <w:basedOn w:val="Normal"/>
    <w:autoRedefine/>
    <w:rsid w:val="006B6792"/>
    <w:pPr>
      <w:numPr>
        <w:numId w:val="18"/>
      </w:numPr>
      <w:suppressAutoHyphens w:val="0"/>
      <w:spacing w:after="0"/>
    </w:pPr>
    <w:rPr>
      <w:rFonts w:cs="Arial"/>
      <w:kern w:val="0"/>
      <w:szCs w:val="22"/>
      <w:lang w:eastAsia="fr-FR"/>
    </w:rPr>
  </w:style>
  <w:style w:type="table" w:styleId="Grilledutableau">
    <w:name w:val="Table Grid"/>
    <w:basedOn w:val="TableauNormal"/>
    <w:uiPriority w:val="59"/>
    <w:rsid w:val="00D21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E671C7"/>
    <w:rPr>
      <w:rFonts w:ascii="Arial" w:hAnsi="Arial"/>
      <w:kern w:val="1"/>
      <w:sz w:val="22"/>
      <w:lang w:eastAsia="zh-CN"/>
    </w:rPr>
  </w:style>
  <w:style w:type="paragraph" w:customStyle="1" w:styleId="PARAGENCADRE">
    <w:name w:val="PARAG ENCADRE"/>
    <w:basedOn w:val="Normal"/>
    <w:rsid w:val="00807565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tabs>
        <w:tab w:val="left" w:pos="6804"/>
      </w:tabs>
      <w:suppressAutoHyphens w:val="0"/>
      <w:autoSpaceDE w:val="0"/>
      <w:ind w:left="902" w:right="902"/>
      <w:jc w:val="center"/>
    </w:pPr>
    <w:rPr>
      <w:rFonts w:cs="Arial"/>
      <w:b/>
      <w:kern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6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84FC6-1EC0-4DC9-B2E9-F7913D14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620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MARIAPPA</dc:creator>
  <cp:lastModifiedBy>COHEN Simon</cp:lastModifiedBy>
  <cp:revision>11</cp:revision>
  <cp:lastPrinted>2019-04-17T08:00:00Z</cp:lastPrinted>
  <dcterms:created xsi:type="dcterms:W3CDTF">2024-07-05T09:54:00Z</dcterms:created>
  <dcterms:modified xsi:type="dcterms:W3CDTF">2025-09-26T09:46:00Z</dcterms:modified>
</cp:coreProperties>
</file>